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D5" w:rsidRDefault="00472018" w:rsidP="00D00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Просветительские мероприятия в рамках плана воспитательной работы (</w:t>
      </w:r>
      <w:r w:rsidR="00CB76FA">
        <w:rPr>
          <w:rFonts w:ascii="Times New Roman" w:hAnsi="Times New Roman" w:cs="Times New Roman"/>
          <w:sz w:val="24"/>
          <w:szCs w:val="24"/>
        </w:rPr>
        <w:t xml:space="preserve">с </w:t>
      </w:r>
      <w:r w:rsidR="00D52190">
        <w:rPr>
          <w:rFonts w:ascii="Times New Roman" w:hAnsi="Times New Roman" w:cs="Times New Roman"/>
          <w:sz w:val="24"/>
          <w:szCs w:val="24"/>
        </w:rPr>
        <w:t>0</w:t>
      </w:r>
      <w:r w:rsidR="00CB76FA">
        <w:rPr>
          <w:rFonts w:ascii="Times New Roman" w:hAnsi="Times New Roman" w:cs="Times New Roman"/>
          <w:sz w:val="24"/>
          <w:szCs w:val="24"/>
        </w:rPr>
        <w:t>6.04.2020 – 11</w:t>
      </w:r>
      <w:r w:rsidR="00D006EA" w:rsidRPr="00D006EA"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2410"/>
        <w:gridCol w:w="2976"/>
        <w:gridCol w:w="2268"/>
        <w:gridCol w:w="2694"/>
        <w:gridCol w:w="1984"/>
      </w:tblGrid>
      <w:tr w:rsidR="001C3630" w:rsidTr="00C73656">
        <w:trPr>
          <w:trHeight w:val="300"/>
        </w:trPr>
        <w:tc>
          <w:tcPr>
            <w:tcW w:w="1419" w:type="dxa"/>
            <w:vMerge w:val="restart"/>
          </w:tcPr>
          <w:p w:rsidR="009D1724" w:rsidRDefault="009D1724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3891" w:type="dxa"/>
            <w:gridSpan w:val="6"/>
          </w:tcPr>
          <w:p w:rsidR="009D1724" w:rsidRDefault="00CB76FA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– 11</w:t>
            </w:r>
            <w:r w:rsidR="00D521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D1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C3630" w:rsidTr="000C0FA6">
        <w:trPr>
          <w:trHeight w:val="255"/>
        </w:trPr>
        <w:tc>
          <w:tcPr>
            <w:tcW w:w="1419" w:type="dxa"/>
            <w:vMerge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30" w:rsidRDefault="00CB76FA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:rsidR="001C3630" w:rsidRDefault="00CB76FA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6" w:type="dxa"/>
          </w:tcPr>
          <w:p w:rsidR="001C3630" w:rsidRDefault="00CB76FA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241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1C3630" w:rsidRDefault="00CB76FA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241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4" w:type="dxa"/>
          </w:tcPr>
          <w:p w:rsidR="001C3630" w:rsidRDefault="00CB76FA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41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4" w:type="dxa"/>
          </w:tcPr>
          <w:p w:rsidR="001C3630" w:rsidRDefault="00CB76FA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41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C3630" w:rsidTr="000C0FA6">
        <w:trPr>
          <w:cantSplit/>
          <w:trHeight w:val="3410"/>
        </w:trPr>
        <w:tc>
          <w:tcPr>
            <w:tcW w:w="1419" w:type="dxa"/>
            <w:textDirection w:val="btLr"/>
          </w:tcPr>
          <w:p w:rsidR="001C3630" w:rsidRDefault="001C3630" w:rsidP="001C36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</w:t>
            </w: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трудовое воспитание.</w:t>
            </w:r>
          </w:p>
        </w:tc>
        <w:tc>
          <w:tcPr>
            <w:tcW w:w="1559" w:type="dxa"/>
          </w:tcPr>
          <w:p w:rsidR="00CB76FA" w:rsidRDefault="00CB76FA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D33C3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https://geekbrains.typeform.com/to/trMVFh</w:t>
              </w:r>
            </w:hyperlink>
          </w:p>
          <w:p w:rsidR="00B627F9" w:rsidRPr="00CB76FA" w:rsidRDefault="00CB76FA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proofErr w:type="spellStart"/>
              <w:r w:rsidRPr="00CB76FA">
                <w:rPr>
                  <w:rFonts w:ascii="Times New Roman" w:hAnsi="Times New Roman" w:cs="Times New Roman"/>
                  <w:b/>
                  <w:bCs/>
                  <w:color w:val="03559E"/>
                  <w:sz w:val="20"/>
                  <w:szCs w:val="20"/>
                  <w:bdr w:val="none" w:sz="0" w:space="0" w:color="auto" w:frame="1"/>
                </w:rPr>
                <w:t>GeekBrains</w:t>
              </w:r>
              <w:proofErr w:type="spellEnd"/>
            </w:hyperlink>
            <w:r w:rsidRPr="00CB76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курсы по программированию, дизайну, управлению и маркетингу. Пройдите опрос, чтобы получить бесплатный доступ</w:t>
            </w:r>
          </w:p>
        </w:tc>
        <w:tc>
          <w:tcPr>
            <w:tcW w:w="2410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3630" w:rsidRDefault="001C3630" w:rsidP="00024117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30" w:rsidTr="000C0FA6">
        <w:trPr>
          <w:cantSplit/>
          <w:trHeight w:val="4396"/>
        </w:trPr>
        <w:tc>
          <w:tcPr>
            <w:tcW w:w="1419" w:type="dxa"/>
            <w:tcBorders>
              <w:bottom w:val="single" w:sz="4" w:space="0" w:color="auto"/>
            </w:tcBorders>
            <w:textDirection w:val="btLr"/>
          </w:tcPr>
          <w:p w:rsidR="001C3630" w:rsidRDefault="001C3630" w:rsidP="001C36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Эстетическое воспитание и духовно – нравственное воспитание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27F9" w:rsidRDefault="000C0FA6" w:rsidP="00EC5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33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https://izi.travel/en/22a9-sergievo-posadskiy-muzey-zapovednik/ru</w:t>
              </w:r>
            </w:hyperlink>
          </w:p>
          <w:p w:rsidR="000C0FA6" w:rsidRPr="000C0FA6" w:rsidRDefault="000C0FA6" w:rsidP="000C0FA6">
            <w:pPr>
              <w:shd w:val="clear" w:color="auto" w:fill="FFFFFF"/>
              <w:spacing w:after="40" w:line="293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C0FA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Сергиево-Посадский музей-заповедник</w:t>
            </w:r>
          </w:p>
          <w:p w:rsidR="000C0FA6" w:rsidRPr="00B627F9" w:rsidRDefault="000C0FA6" w:rsidP="00EC5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04EE" w:rsidRPr="009F12A8" w:rsidRDefault="00A404EE" w:rsidP="00FB1F26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F12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9" w:history="1">
              <w:r w:rsidR="009F12A8" w:rsidRPr="009F12A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https://www.alpinabook.ru/blog/stay-home/</w:t>
              </w:r>
            </w:hyperlink>
          </w:p>
          <w:p w:rsidR="009F12A8" w:rsidRPr="009F12A8" w:rsidRDefault="009F12A8" w:rsidP="00FB1F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F1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Бесплатный доступ к 70 электронным книгам самых разных тем по </w:t>
            </w:r>
            <w:proofErr w:type="spellStart"/>
            <w:r w:rsidRPr="009F1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промокоду</w:t>
            </w:r>
            <w:proofErr w:type="spellEnd"/>
            <w:r w:rsidRPr="009F1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GIFT_STAYHOME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C3630" w:rsidRDefault="000C0FA6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33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https://mariinsky.tv/</w:t>
              </w:r>
            </w:hyperlink>
          </w:p>
          <w:p w:rsidR="000C0FA6" w:rsidRPr="000C0FA6" w:rsidRDefault="000C0FA6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A6"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</w:rPr>
              <w:t>Мариинский театр</w:t>
            </w:r>
            <w:r w:rsidRPr="000C0FA6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 в Санкт-Петербурге ведет онлайн-трансляции своих концертов и фестивалей.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9" w:rsidTr="000C0FA6">
        <w:tc>
          <w:tcPr>
            <w:tcW w:w="141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</w:t>
            </w: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кое, патриотическое воспитание</w:t>
            </w:r>
          </w:p>
        </w:tc>
        <w:tc>
          <w:tcPr>
            <w:tcW w:w="155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4F9" w:rsidRDefault="000C0FA6" w:rsidP="00B627F9">
            <w:pPr>
              <w:pStyle w:val="1"/>
              <w:spacing w:before="30" w:after="3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D33C3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https://www.culture.ru/movies/1</w:t>
              </w:r>
              <w:r w:rsidRPr="00D33C3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425/romanovy-carskoe-delo-stanovlenie-imperii</w:t>
              </w:r>
            </w:hyperlink>
          </w:p>
          <w:p w:rsidR="000C0FA6" w:rsidRPr="000C0FA6" w:rsidRDefault="000C0FA6" w:rsidP="000C0FA6"/>
          <w:p w:rsidR="000C0FA6" w:rsidRPr="000C0FA6" w:rsidRDefault="000C0FA6" w:rsidP="000C0FA6">
            <w:pPr>
              <w:spacing w:before="30" w:after="3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0C0FA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Романовы. Царское дело. Становление империи</w:t>
            </w:r>
          </w:p>
          <w:p w:rsidR="00B627F9" w:rsidRPr="00B627F9" w:rsidRDefault="00B627F9" w:rsidP="000C0FA6">
            <w:pPr>
              <w:spacing w:before="30" w:after="30"/>
              <w:outlineLvl w:val="0"/>
            </w:pPr>
          </w:p>
        </w:tc>
        <w:tc>
          <w:tcPr>
            <w:tcW w:w="2268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9" w:rsidTr="000C0FA6">
        <w:tc>
          <w:tcPr>
            <w:tcW w:w="141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Здоровый стиль жизни и физическое воспитание</w:t>
            </w:r>
          </w:p>
        </w:tc>
        <w:tc>
          <w:tcPr>
            <w:tcW w:w="155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B23" w:rsidRPr="00974B23" w:rsidRDefault="00974B23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974B23">
              <w:rPr>
                <w:rFonts w:ascii="Times New Roman" w:hAnsi="Times New Roman" w:cs="Times New Roman"/>
                <w:sz w:val="24"/>
                <w:szCs w:val="24"/>
              </w:rPr>
              <w:instrText xml:space="preserve">фильм Быстрее.Выше. Сильнее. </w:instrText>
            </w:r>
          </w:p>
          <w:p w:rsidR="00974B23" w:rsidRPr="00974B23" w:rsidRDefault="00974B23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3C" w:rsidRPr="00E56EE8" w:rsidRDefault="00974B23" w:rsidP="0052053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974B23">
              <w:rPr>
                <w:rFonts w:ascii="Times New Roman" w:hAnsi="Times New Roman" w:cs="Times New Roman"/>
                <w:sz w:val="20"/>
                <w:szCs w:val="20"/>
              </w:rPr>
              <w:instrText>https://yandex.ru/video/preview/?filmId=1664481221675533436&amp;parent-reqid=1584962738887442-1227407450321316909000122-man1-5896&amp;path=wizard&amp;text=фильм+быстрее+выше+сильнееее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52053C" w:rsidRDefault="00974B23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53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2053C">
              <w:rPr>
                <w:rFonts w:ascii="Times New Roman" w:hAnsi="Times New Roman" w:cs="Times New Roman"/>
                <w:sz w:val="24"/>
                <w:szCs w:val="24"/>
              </w:rPr>
              <w:instrText>HYPERLINK https://yandex.ru/video/search?text=%D1%84%D0%B8%D0%BB%D1%8C%D0%BC%D1%8B%20%D0%B4%D0%B2%D0%B8%D0%B6%D0%B5%D0%BD%D0%B8%D0%B5%20%D0%B2%D0%B2%D0%B5%D1%80%D1%85&amp;path=wizard</w:instrText>
            </w:r>
            <w:r w:rsidR="00520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053C">
              <w:rPr>
                <w:rFonts w:ascii="Times New Roman" w:hAnsi="Times New Roman" w:cs="Times New Roman"/>
                <w:sz w:val="24"/>
                <w:szCs w:val="24"/>
              </w:rPr>
              <w:t>Кинофильм</w:t>
            </w:r>
          </w:p>
          <w:p w:rsidR="002C24F9" w:rsidRDefault="0052053C" w:rsidP="0052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B76FA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2053C" w:rsidRPr="00C73656" w:rsidRDefault="00CB76FA" w:rsidP="00520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FA">
              <w:rPr>
                <w:rFonts w:ascii="Times New Roman" w:hAnsi="Times New Roman" w:cs="Times New Roman"/>
                <w:sz w:val="20"/>
                <w:szCs w:val="20"/>
              </w:rPr>
              <w:t>https://hd.kinopoisk.ru/film/41e8728cf74bae96b181615e3f7521a9/?from_block=button_online&amp;experiment=0</w:t>
            </w:r>
          </w:p>
        </w:tc>
      </w:tr>
    </w:tbl>
    <w:p w:rsidR="00D006EA" w:rsidRPr="002C24F9" w:rsidRDefault="00D006EA" w:rsidP="00D006EA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006EA" w:rsidRPr="002C24F9" w:rsidSect="00D006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90"/>
    <w:rsid w:val="00024117"/>
    <w:rsid w:val="000C0FA6"/>
    <w:rsid w:val="001A55F9"/>
    <w:rsid w:val="001C3630"/>
    <w:rsid w:val="002C24F9"/>
    <w:rsid w:val="002C7333"/>
    <w:rsid w:val="003E1190"/>
    <w:rsid w:val="00472018"/>
    <w:rsid w:val="0052053C"/>
    <w:rsid w:val="00877EE9"/>
    <w:rsid w:val="00974B23"/>
    <w:rsid w:val="009D1724"/>
    <w:rsid w:val="009F12A8"/>
    <w:rsid w:val="00A404EE"/>
    <w:rsid w:val="00B627F9"/>
    <w:rsid w:val="00B82B12"/>
    <w:rsid w:val="00BC2813"/>
    <w:rsid w:val="00C0102F"/>
    <w:rsid w:val="00C73656"/>
    <w:rsid w:val="00CB76FA"/>
    <w:rsid w:val="00D006EA"/>
    <w:rsid w:val="00D52190"/>
    <w:rsid w:val="00EC51F0"/>
    <w:rsid w:val="00F731D5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724"/>
    <w:rPr>
      <w:color w:val="0000FF" w:themeColor="hyperlink"/>
      <w:u w:val="single"/>
    </w:rPr>
  </w:style>
  <w:style w:type="paragraph" w:styleId="a5">
    <w:name w:val="No Spacing"/>
    <w:uiPriority w:val="1"/>
    <w:qFormat/>
    <w:rsid w:val="009D17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36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7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724"/>
    <w:rPr>
      <w:color w:val="0000FF" w:themeColor="hyperlink"/>
      <w:u w:val="single"/>
    </w:rPr>
  </w:style>
  <w:style w:type="paragraph" w:styleId="a5">
    <w:name w:val="No Spacing"/>
    <w:uiPriority w:val="1"/>
    <w:qFormat/>
    <w:rsid w:val="009D17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36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7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i.travel/en/22a9-sergievo-posadskiy-muzey-zapovednik/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eekbrains.typeform.com/to/trMVF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eekbrains.typeform.com/to/trMVFh" TargetMode="External"/><Relationship Id="rId11" Type="http://schemas.openxmlformats.org/officeDocument/2006/relationships/hyperlink" Target="https://www.culture.ru/movies/1425/romanovy-carskoe-delo-stanovlenie-imper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riinsky.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pinabook.ru/blog/stay-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450D-34A8-4AF6-B04F-42E44346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2020-03-24T05:49:00Z</cp:lastPrinted>
  <dcterms:created xsi:type="dcterms:W3CDTF">2020-03-23T08:08:00Z</dcterms:created>
  <dcterms:modified xsi:type="dcterms:W3CDTF">2020-03-26T10:43:00Z</dcterms:modified>
</cp:coreProperties>
</file>