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5AAE" w:rsidRPr="00EB0A05" w:rsidRDefault="00275AAE" w:rsidP="00275AAE">
      <w:pPr>
        <w:shd w:val="clear" w:color="auto" w:fill="FFFFFF"/>
        <w:tabs>
          <w:tab w:val="center" w:pos="5539"/>
        </w:tabs>
        <w:jc w:val="center"/>
        <w:rPr>
          <w:b/>
          <w:bCs/>
          <w:spacing w:val="-16"/>
          <w:sz w:val="24"/>
          <w:szCs w:val="24"/>
        </w:rPr>
      </w:pPr>
      <w:r w:rsidRPr="00EB0A05">
        <w:rPr>
          <w:b/>
          <w:bCs/>
          <w:spacing w:val="-16"/>
          <w:sz w:val="24"/>
          <w:szCs w:val="24"/>
        </w:rPr>
        <w:t>ДОГОВОР</w:t>
      </w:r>
    </w:p>
    <w:p w:rsidR="00275AAE" w:rsidRPr="00EB0A05" w:rsidRDefault="00275AAE" w:rsidP="00275AAE">
      <w:pPr>
        <w:shd w:val="clear" w:color="auto" w:fill="FFFFFF"/>
        <w:jc w:val="center"/>
        <w:rPr>
          <w:b/>
          <w:bCs/>
          <w:sz w:val="22"/>
          <w:szCs w:val="22"/>
        </w:rPr>
      </w:pPr>
      <w:r w:rsidRPr="00EB0A05">
        <w:rPr>
          <w:b/>
          <w:bCs/>
          <w:sz w:val="22"/>
          <w:szCs w:val="22"/>
        </w:rPr>
        <w:t>на оказание платных образовательных услуг в сфере профессионального образования</w:t>
      </w:r>
    </w:p>
    <w:p w:rsidR="00275AAE" w:rsidRPr="00EB0A05" w:rsidRDefault="00275AAE" w:rsidP="00275AAE">
      <w:pPr>
        <w:shd w:val="clear" w:color="auto" w:fill="FFFFFF"/>
        <w:jc w:val="both"/>
        <w:rPr>
          <w:b/>
          <w:bCs/>
          <w:iCs/>
          <w:spacing w:val="-12"/>
          <w:sz w:val="22"/>
          <w:szCs w:val="22"/>
        </w:rPr>
      </w:pPr>
    </w:p>
    <w:p w:rsidR="00275AAE" w:rsidRPr="00EB0A05" w:rsidRDefault="00275AAE" w:rsidP="00275AAE">
      <w:pPr>
        <w:shd w:val="clear" w:color="auto" w:fill="FFFFFF"/>
        <w:jc w:val="both"/>
        <w:rPr>
          <w:b/>
          <w:bCs/>
          <w:iCs/>
          <w:spacing w:val="-12"/>
          <w:sz w:val="22"/>
          <w:szCs w:val="22"/>
        </w:rPr>
      </w:pPr>
      <w:r w:rsidRPr="00EB0A05">
        <w:rPr>
          <w:b/>
          <w:bCs/>
          <w:iCs/>
          <w:spacing w:val="-12"/>
          <w:sz w:val="22"/>
          <w:szCs w:val="22"/>
        </w:rPr>
        <w:t>«</w:t>
      </w:r>
      <w:r w:rsidR="00145007">
        <w:rPr>
          <w:b/>
          <w:bCs/>
          <w:iCs/>
          <w:spacing w:val="-12"/>
          <w:sz w:val="22"/>
          <w:szCs w:val="22"/>
        </w:rPr>
        <w:t>___</w:t>
      </w:r>
      <w:r w:rsidR="00A811C9">
        <w:rPr>
          <w:b/>
          <w:bCs/>
          <w:iCs/>
          <w:spacing w:val="-12"/>
          <w:sz w:val="22"/>
          <w:szCs w:val="22"/>
        </w:rPr>
        <w:t xml:space="preserve">» </w:t>
      </w:r>
      <w:r w:rsidR="00A70FCA">
        <w:rPr>
          <w:b/>
          <w:bCs/>
          <w:iCs/>
          <w:spacing w:val="-12"/>
          <w:sz w:val="22"/>
          <w:szCs w:val="22"/>
        </w:rPr>
        <w:t>__</w:t>
      </w:r>
      <w:r w:rsidR="009B7027">
        <w:rPr>
          <w:b/>
          <w:bCs/>
          <w:iCs/>
          <w:spacing w:val="-12"/>
          <w:sz w:val="22"/>
          <w:szCs w:val="22"/>
        </w:rPr>
        <w:t>__________</w:t>
      </w:r>
      <w:r w:rsidR="00A811C9">
        <w:rPr>
          <w:b/>
          <w:bCs/>
          <w:iCs/>
          <w:spacing w:val="-12"/>
          <w:sz w:val="22"/>
          <w:szCs w:val="22"/>
        </w:rPr>
        <w:t xml:space="preserve">  20</w:t>
      </w:r>
      <w:r w:rsidR="00870D6F">
        <w:rPr>
          <w:b/>
          <w:bCs/>
          <w:iCs/>
          <w:spacing w:val="-12"/>
          <w:sz w:val="22"/>
          <w:szCs w:val="22"/>
        </w:rPr>
        <w:t>2</w:t>
      </w:r>
      <w:r w:rsidR="00464DC7">
        <w:rPr>
          <w:b/>
          <w:bCs/>
          <w:iCs/>
          <w:spacing w:val="-12"/>
          <w:sz w:val="22"/>
          <w:szCs w:val="22"/>
        </w:rPr>
        <w:t>5</w:t>
      </w:r>
      <w:bookmarkStart w:id="0" w:name="_GoBack"/>
      <w:bookmarkEnd w:id="0"/>
      <w:r w:rsidR="00EB0A05" w:rsidRPr="00EB0A05">
        <w:rPr>
          <w:b/>
          <w:bCs/>
          <w:iCs/>
          <w:spacing w:val="-12"/>
          <w:sz w:val="22"/>
          <w:szCs w:val="22"/>
        </w:rPr>
        <w:t>г.</w:t>
      </w:r>
      <w:r w:rsidR="00EB0A05" w:rsidRPr="00EB0A05">
        <w:rPr>
          <w:b/>
          <w:bCs/>
          <w:iCs/>
          <w:spacing w:val="-12"/>
          <w:sz w:val="22"/>
          <w:szCs w:val="22"/>
        </w:rPr>
        <w:tab/>
      </w:r>
      <w:r w:rsidRPr="00EB0A05">
        <w:rPr>
          <w:b/>
          <w:bCs/>
          <w:iCs/>
          <w:spacing w:val="-12"/>
          <w:sz w:val="22"/>
          <w:szCs w:val="22"/>
        </w:rPr>
        <w:tab/>
      </w:r>
      <w:r w:rsidRPr="00EB0A05">
        <w:rPr>
          <w:b/>
          <w:bCs/>
          <w:iCs/>
          <w:spacing w:val="-12"/>
          <w:sz w:val="22"/>
          <w:szCs w:val="22"/>
        </w:rPr>
        <w:tab/>
      </w:r>
      <w:r w:rsidR="00A70FCA">
        <w:rPr>
          <w:b/>
          <w:bCs/>
          <w:iCs/>
          <w:spacing w:val="-12"/>
          <w:sz w:val="22"/>
          <w:szCs w:val="22"/>
        </w:rPr>
        <w:t>г</w:t>
      </w:r>
      <w:r w:rsidRPr="00EB0A05">
        <w:rPr>
          <w:b/>
          <w:bCs/>
          <w:iCs/>
          <w:spacing w:val="-12"/>
          <w:sz w:val="22"/>
          <w:szCs w:val="22"/>
        </w:rPr>
        <w:t xml:space="preserve">. Котово </w:t>
      </w:r>
      <w:r w:rsidRPr="00EB0A05">
        <w:rPr>
          <w:b/>
          <w:bCs/>
          <w:iCs/>
          <w:spacing w:val="-12"/>
          <w:sz w:val="22"/>
          <w:szCs w:val="22"/>
        </w:rPr>
        <w:tab/>
        <w:t xml:space="preserve">                                                    №</w:t>
      </w:r>
      <w:r w:rsidR="00D86617">
        <w:rPr>
          <w:b/>
          <w:bCs/>
          <w:iCs/>
          <w:spacing w:val="-12"/>
          <w:sz w:val="22"/>
          <w:szCs w:val="22"/>
        </w:rPr>
        <w:t>_______</w:t>
      </w:r>
      <w:r w:rsidRPr="00EB0A05">
        <w:rPr>
          <w:b/>
          <w:bCs/>
          <w:iCs/>
          <w:spacing w:val="-12"/>
          <w:sz w:val="22"/>
          <w:szCs w:val="22"/>
        </w:rPr>
        <w:t xml:space="preserve"> </w:t>
      </w:r>
    </w:p>
    <w:p w:rsidR="00275AAE" w:rsidRDefault="00275AAE" w:rsidP="00275AAE">
      <w:pPr>
        <w:shd w:val="clear" w:color="auto" w:fill="FFFFFF"/>
        <w:jc w:val="both"/>
        <w:rPr>
          <w:b/>
          <w:bCs/>
          <w:iCs/>
          <w:spacing w:val="-12"/>
          <w:sz w:val="22"/>
          <w:szCs w:val="22"/>
        </w:rPr>
      </w:pPr>
    </w:p>
    <w:p w:rsidR="008C4AB5" w:rsidRDefault="00355756" w:rsidP="00C822BC">
      <w:pPr>
        <w:shd w:val="clear" w:color="auto" w:fill="FFFFFF"/>
        <w:jc w:val="both"/>
        <w:rPr>
          <w:b/>
          <w:sz w:val="28"/>
          <w:szCs w:val="28"/>
        </w:rPr>
      </w:pPr>
      <w:proofErr w:type="gramStart"/>
      <w:r>
        <w:rPr>
          <w:b/>
          <w:bCs/>
          <w:iCs/>
          <w:sz w:val="22"/>
          <w:szCs w:val="22"/>
        </w:rPr>
        <w:t xml:space="preserve">Государственное бюджетное профессиональное образовательное учреждение «Котовский промышленно-экономический техникум» </w:t>
      </w:r>
      <w:r>
        <w:rPr>
          <w:bCs/>
          <w:sz w:val="22"/>
          <w:szCs w:val="22"/>
        </w:rPr>
        <w:t>на основании лицензии регистрационный № 584</w:t>
      </w:r>
      <w:r>
        <w:rPr>
          <w:bCs/>
          <w:iCs/>
          <w:sz w:val="22"/>
          <w:szCs w:val="22"/>
        </w:rPr>
        <w:t xml:space="preserve">, выданной Комитетом образования и науки Волгоградской области «15» октября 2015г. (срок действия – бессрочно), </w:t>
      </w:r>
      <w:r>
        <w:rPr>
          <w:bCs/>
          <w:sz w:val="22"/>
          <w:szCs w:val="22"/>
        </w:rPr>
        <w:t xml:space="preserve">и </w:t>
      </w:r>
      <w:r>
        <w:rPr>
          <w:sz w:val="22"/>
          <w:szCs w:val="22"/>
        </w:rPr>
        <w:t>свидетельства о государственной аккредитации № 22</w:t>
      </w:r>
      <w:r>
        <w:rPr>
          <w:bCs/>
          <w:iCs/>
          <w:sz w:val="22"/>
          <w:szCs w:val="22"/>
        </w:rPr>
        <w:t xml:space="preserve">, </w:t>
      </w:r>
      <w:r>
        <w:rPr>
          <w:sz w:val="22"/>
          <w:szCs w:val="22"/>
        </w:rPr>
        <w:t xml:space="preserve">выданного Комитетом образования, науки и молодежной политики Волгоградской области </w:t>
      </w:r>
      <w:r>
        <w:rPr>
          <w:bCs/>
          <w:iCs/>
          <w:sz w:val="22"/>
          <w:szCs w:val="22"/>
        </w:rPr>
        <w:t xml:space="preserve">«27» мая 2020г.  </w:t>
      </w:r>
      <w:r>
        <w:rPr>
          <w:sz w:val="22"/>
          <w:szCs w:val="22"/>
        </w:rPr>
        <w:t>на срок до</w:t>
      </w:r>
      <w:r>
        <w:rPr>
          <w:bCs/>
          <w:iCs/>
          <w:sz w:val="22"/>
          <w:szCs w:val="22"/>
        </w:rPr>
        <w:t xml:space="preserve">«27» мая 2026г., </w:t>
      </w:r>
      <w:r>
        <w:rPr>
          <w:sz w:val="22"/>
          <w:szCs w:val="22"/>
        </w:rPr>
        <w:t xml:space="preserve">директора  ГБПОУ «Котовский промышленно-экономический техникум» </w:t>
      </w:r>
      <w:r>
        <w:rPr>
          <w:bCs/>
          <w:iCs/>
          <w:sz w:val="22"/>
          <w:szCs w:val="22"/>
        </w:rPr>
        <w:t xml:space="preserve">Кузнецова Дмитрия Васильевича, </w:t>
      </w:r>
      <w:r>
        <w:rPr>
          <w:sz w:val="22"/>
          <w:szCs w:val="22"/>
        </w:rPr>
        <w:t>действующего на</w:t>
      </w:r>
      <w:proofErr w:type="gramEnd"/>
      <w:r>
        <w:rPr>
          <w:sz w:val="22"/>
          <w:szCs w:val="22"/>
        </w:rPr>
        <w:t xml:space="preserve"> </w:t>
      </w:r>
      <w:proofErr w:type="gramStart"/>
      <w:r>
        <w:rPr>
          <w:sz w:val="22"/>
          <w:szCs w:val="22"/>
        </w:rPr>
        <w:t>основании</w:t>
      </w:r>
      <w:proofErr w:type="gramEnd"/>
      <w:r>
        <w:rPr>
          <w:sz w:val="22"/>
          <w:szCs w:val="22"/>
        </w:rPr>
        <w:t xml:space="preserve"> Устава., (далее - Исполнитель), с одной стороны, и </w:t>
      </w:r>
      <w:r w:rsidR="009A749B">
        <w:rPr>
          <w:sz w:val="22"/>
          <w:szCs w:val="22"/>
        </w:rPr>
        <w:t xml:space="preserve"> </w:t>
      </w:r>
    </w:p>
    <w:p w:rsidR="00355756" w:rsidRDefault="008C4AB5" w:rsidP="00C822BC">
      <w:pPr>
        <w:shd w:val="clear" w:color="auto" w:fill="FFFFFF"/>
        <w:jc w:val="both"/>
      </w:pPr>
      <w:r>
        <w:rPr>
          <w:b/>
          <w:sz w:val="22"/>
          <w:szCs w:val="22"/>
          <w:u w:val="single"/>
        </w:rPr>
        <w:t xml:space="preserve">          </w:t>
      </w:r>
      <w:r w:rsidR="005A01FF">
        <w:rPr>
          <w:b/>
          <w:sz w:val="22"/>
          <w:szCs w:val="22"/>
          <w:u w:val="single"/>
        </w:rPr>
        <w:t xml:space="preserve">                                                     </w:t>
      </w:r>
      <w:r>
        <w:rPr>
          <w:b/>
          <w:sz w:val="22"/>
          <w:szCs w:val="22"/>
          <w:u w:val="single"/>
        </w:rPr>
        <w:t xml:space="preserve">_________________________________________________                                             </w:t>
      </w:r>
      <w:r w:rsidR="00275AAE" w:rsidRPr="00C81874">
        <w:t xml:space="preserve"> </w:t>
      </w:r>
      <w:r w:rsidR="0030076B" w:rsidRPr="00C81874">
        <w:t xml:space="preserve"> </w:t>
      </w:r>
      <w:r w:rsidR="007F5859">
        <w:t xml:space="preserve">       </w:t>
      </w:r>
    </w:p>
    <w:p w:rsidR="00275AAE" w:rsidRPr="00C81874" w:rsidRDefault="0030076B" w:rsidP="00C822BC">
      <w:pPr>
        <w:shd w:val="clear" w:color="auto" w:fill="FFFFFF"/>
        <w:jc w:val="both"/>
      </w:pPr>
      <w:r w:rsidRPr="00C81874">
        <w:t xml:space="preserve">(далее – Заказчик), </w:t>
      </w:r>
      <w:r w:rsidR="00275AAE" w:rsidRPr="00C81874">
        <w:t>с другой стороны, заключили настоящий договор о нижеследующем:</w:t>
      </w:r>
    </w:p>
    <w:p w:rsidR="003F5EEB" w:rsidRP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color w:val="474747"/>
          <w:sz w:val="24"/>
          <w:szCs w:val="24"/>
          <w:lang w:eastAsia="ru-RU"/>
        </w:rPr>
      </w:pPr>
      <w:r w:rsidRPr="003F5EEB">
        <w:rPr>
          <w:color w:val="474747"/>
          <w:sz w:val="24"/>
          <w:szCs w:val="24"/>
          <w:lang w:eastAsia="ru-RU"/>
        </w:rPr>
        <w:t>I. Предмет Договора</w:t>
      </w:r>
    </w:p>
    <w:p w:rsidR="003F5EEB" w:rsidRP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color w:val="474747"/>
          <w:sz w:val="24"/>
          <w:szCs w:val="24"/>
          <w:lang w:eastAsia="ru-RU"/>
        </w:rPr>
      </w:pPr>
    </w:p>
    <w:p w:rsidR="00510433"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1.1. Исполнитель обязуется предоставить  образовательную   услугу, а Обучающийся/Заказчик (ненужное вычеркнуть) обязуется  оплатить  </w:t>
      </w:r>
      <w:proofErr w:type="gramStart"/>
      <w:r w:rsidRPr="00C50DBB">
        <w:rPr>
          <w:sz w:val="24"/>
          <w:szCs w:val="24"/>
          <w:lang w:eastAsia="ru-RU"/>
        </w:rPr>
        <w:t>обучение по</w:t>
      </w:r>
      <w:proofErr w:type="gramEnd"/>
      <w:r w:rsidRPr="00C50DBB">
        <w:rPr>
          <w:sz w:val="24"/>
          <w:szCs w:val="24"/>
          <w:lang w:eastAsia="ru-RU"/>
        </w:rPr>
        <w:t xml:space="preserve"> образовательной программе</w:t>
      </w:r>
    </w:p>
    <w:p w:rsidR="003F5EEB" w:rsidRPr="00C50DBB" w:rsidRDefault="00D76EF4"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 </w:t>
      </w:r>
      <w:r w:rsidR="00510433" w:rsidRPr="00C50DBB">
        <w:rPr>
          <w:b/>
          <w:sz w:val="24"/>
          <w:szCs w:val="24"/>
          <w:u w:val="single"/>
          <w:lang w:eastAsia="ru-RU"/>
        </w:rPr>
        <w:t>Среднего профессионального образования</w:t>
      </w:r>
      <w:r w:rsidR="003F5EEB" w:rsidRPr="00C50DBB">
        <w:rPr>
          <w:sz w:val="24"/>
          <w:szCs w:val="24"/>
          <w:lang w:eastAsia="ru-RU"/>
        </w:rPr>
        <w:t>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(наименование образовательной программы</w:t>
      </w:r>
      <w:r w:rsidR="00C56B46" w:rsidRPr="00C50DBB">
        <w:rPr>
          <w:sz w:val="24"/>
          <w:szCs w:val="24"/>
          <w:lang w:eastAsia="ru-RU"/>
        </w:rPr>
        <w:t xml:space="preserve"> </w:t>
      </w:r>
      <w:r w:rsidRPr="00C50DBB">
        <w:rPr>
          <w:sz w:val="24"/>
          <w:szCs w:val="24"/>
          <w:lang w:eastAsia="ru-RU"/>
        </w:rPr>
        <w:t>среднего профессионального образования)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__</w:t>
      </w:r>
      <w:r w:rsidR="00510433" w:rsidRPr="00C50DBB">
        <w:rPr>
          <w:b/>
          <w:sz w:val="24"/>
          <w:szCs w:val="24"/>
          <w:u w:val="single"/>
          <w:lang w:eastAsia="ru-RU"/>
        </w:rPr>
        <w:t>заочная</w:t>
      </w:r>
      <w:r w:rsidRPr="00C50DBB">
        <w:rPr>
          <w:b/>
          <w:sz w:val="24"/>
          <w:szCs w:val="24"/>
          <w:u w:val="single"/>
          <w:lang w:eastAsia="ru-RU"/>
        </w:rPr>
        <w:t>__</w:t>
      </w:r>
      <w:r w:rsidR="00DF5B2D" w:rsidRPr="00C50DBB">
        <w:rPr>
          <w:b/>
          <w:sz w:val="24"/>
          <w:szCs w:val="24"/>
          <w:u w:val="single"/>
          <w:lang w:eastAsia="ru-RU"/>
        </w:rPr>
        <w:t>21.02.01 «Разработка и эксплуатация нефтяных и газовых месторождений</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(форма обучения, код, наименование профессии, специальности или</w:t>
      </w:r>
      <w:r w:rsidR="00DF5B2D" w:rsidRPr="00C50DBB">
        <w:rPr>
          <w:sz w:val="24"/>
          <w:szCs w:val="24"/>
          <w:lang w:eastAsia="ru-RU"/>
        </w:rPr>
        <w:t xml:space="preserve"> </w:t>
      </w:r>
      <w:r w:rsidRPr="00C50DBB">
        <w:rPr>
          <w:sz w:val="24"/>
          <w:szCs w:val="24"/>
          <w:lang w:eastAsia="ru-RU"/>
        </w:rPr>
        <w:t>направления подготовки)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w:t>
      </w:r>
      <w:r w:rsidRPr="00C50DBB">
        <w:rPr>
          <w:sz w:val="24"/>
          <w:szCs w:val="24"/>
          <w:lang w:eastAsia="ru-RU"/>
        </w:rPr>
        <w:t>а</w:t>
      </w:r>
      <w:r w:rsidRPr="00C50DBB">
        <w:rPr>
          <w:sz w:val="24"/>
          <w:szCs w:val="24"/>
          <w:lang w:eastAsia="ru-RU"/>
        </w:rPr>
        <w:t>тельными программами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1.2.  Срок  освоения  образовательной  программы  (продолжительность обучения) на момент подписания Договора составляет ____</w:t>
      </w:r>
      <w:r w:rsidR="00B44CDC" w:rsidRPr="00C50DBB">
        <w:rPr>
          <w:b/>
          <w:sz w:val="24"/>
          <w:szCs w:val="24"/>
          <w:u w:val="single"/>
          <w:lang w:eastAsia="ru-RU"/>
        </w:rPr>
        <w:t>3</w:t>
      </w:r>
      <w:r w:rsidR="00B60960" w:rsidRPr="00C50DBB">
        <w:rPr>
          <w:b/>
          <w:sz w:val="24"/>
          <w:szCs w:val="24"/>
          <w:u w:val="single"/>
          <w:lang w:eastAsia="ru-RU"/>
        </w:rPr>
        <w:t xml:space="preserve"> года </w:t>
      </w:r>
      <w:r w:rsidR="00B6689A" w:rsidRPr="00C50DBB">
        <w:rPr>
          <w:b/>
          <w:sz w:val="24"/>
          <w:szCs w:val="24"/>
          <w:u w:val="single"/>
          <w:lang w:eastAsia="ru-RU"/>
        </w:rPr>
        <w:t>10</w:t>
      </w:r>
      <w:r w:rsidR="00B60960" w:rsidRPr="00C50DBB">
        <w:rPr>
          <w:b/>
          <w:sz w:val="24"/>
          <w:szCs w:val="24"/>
          <w:u w:val="single"/>
          <w:lang w:eastAsia="ru-RU"/>
        </w:rPr>
        <w:t xml:space="preserve"> месяцев</w:t>
      </w:r>
      <w:r w:rsidRPr="00C50DBB">
        <w:rPr>
          <w:sz w:val="24"/>
          <w:szCs w:val="24"/>
          <w:lang w:eastAsia="ru-RU"/>
        </w:rPr>
        <w:t>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Срок  </w:t>
      </w:r>
      <w:proofErr w:type="gramStart"/>
      <w:r w:rsidRPr="00C50DBB">
        <w:rPr>
          <w:sz w:val="24"/>
          <w:szCs w:val="24"/>
          <w:lang w:eastAsia="ru-RU"/>
        </w:rPr>
        <w:t>обучения</w:t>
      </w:r>
      <w:proofErr w:type="gramEnd"/>
      <w:r w:rsidRPr="00C50DBB">
        <w:rPr>
          <w:sz w:val="24"/>
          <w:szCs w:val="24"/>
          <w:lang w:eastAsia="ru-RU"/>
        </w:rPr>
        <w:t xml:space="preserve">  по  индивидуальному  учебному  плану,  в   том числе ускоренному обуч</w:t>
      </w:r>
      <w:r w:rsidRPr="00C50DBB">
        <w:rPr>
          <w:sz w:val="24"/>
          <w:szCs w:val="24"/>
          <w:lang w:eastAsia="ru-RU"/>
        </w:rPr>
        <w:t>е</w:t>
      </w:r>
      <w:r w:rsidRPr="00C50DBB">
        <w:rPr>
          <w:sz w:val="24"/>
          <w:szCs w:val="24"/>
          <w:lang w:eastAsia="ru-RU"/>
        </w:rPr>
        <w:t xml:space="preserve">нию, составляет </w:t>
      </w:r>
      <w:r w:rsidRPr="00C50DBB">
        <w:rPr>
          <w:sz w:val="24"/>
          <w:szCs w:val="24"/>
          <w:u w:val="single"/>
          <w:lang w:eastAsia="ru-RU"/>
        </w:rPr>
        <w:t>__</w:t>
      </w:r>
      <w:r w:rsidR="00A21231" w:rsidRPr="00C50DBB">
        <w:rPr>
          <w:sz w:val="24"/>
          <w:szCs w:val="24"/>
          <w:u w:val="single"/>
          <w:lang w:eastAsia="ru-RU"/>
        </w:rPr>
        <w:t>2</w:t>
      </w:r>
      <w:r w:rsidR="001F097A" w:rsidRPr="00C50DBB">
        <w:rPr>
          <w:sz w:val="24"/>
          <w:szCs w:val="24"/>
          <w:u w:val="single"/>
          <w:lang w:eastAsia="ru-RU"/>
        </w:rPr>
        <w:t xml:space="preserve"> год</w:t>
      </w:r>
      <w:r w:rsidR="00E146FE" w:rsidRPr="00C50DBB">
        <w:rPr>
          <w:sz w:val="24"/>
          <w:szCs w:val="24"/>
          <w:u w:val="single"/>
          <w:lang w:eastAsia="ru-RU"/>
        </w:rPr>
        <w:t>а</w:t>
      </w:r>
      <w:r w:rsidR="001F097A" w:rsidRPr="00C50DBB">
        <w:rPr>
          <w:sz w:val="24"/>
          <w:szCs w:val="24"/>
          <w:u w:val="single"/>
          <w:lang w:eastAsia="ru-RU"/>
        </w:rPr>
        <w:t xml:space="preserve"> </w:t>
      </w:r>
      <w:r w:rsidR="00B6689A" w:rsidRPr="00C50DBB">
        <w:rPr>
          <w:sz w:val="24"/>
          <w:szCs w:val="24"/>
          <w:u w:val="single"/>
          <w:lang w:eastAsia="ru-RU"/>
        </w:rPr>
        <w:t>10</w:t>
      </w:r>
      <w:r w:rsidR="001F097A" w:rsidRPr="00C50DBB">
        <w:rPr>
          <w:sz w:val="24"/>
          <w:szCs w:val="24"/>
          <w:u w:val="single"/>
          <w:lang w:eastAsia="ru-RU"/>
        </w:rPr>
        <w:t xml:space="preserve"> месяцев</w:t>
      </w:r>
      <w:r w:rsidRPr="00C50DBB">
        <w:rPr>
          <w:sz w:val="24"/>
          <w:szCs w:val="24"/>
          <w:u w:val="single"/>
          <w:lang w:eastAsia="ru-RU"/>
        </w:rPr>
        <w:t>_</w:t>
      </w:r>
      <w:r w:rsidR="00C50DBB">
        <w:rPr>
          <w:sz w:val="24"/>
          <w:szCs w:val="24"/>
          <w:lang w:eastAsia="ru-RU"/>
        </w:rPr>
        <w:t>__</w:t>
      </w:r>
      <w:r w:rsidRPr="00C50DBB">
        <w:rPr>
          <w:sz w:val="24"/>
          <w:szCs w:val="24"/>
          <w:lang w:eastAsia="ru-RU"/>
        </w:rPr>
        <w:t>.</w:t>
      </w:r>
    </w:p>
    <w:p w:rsidR="003F5EEB" w:rsidRPr="00C50DBB" w:rsidRDefault="00C50DBB" w:rsidP="00C50D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rPr>
          <w:sz w:val="24"/>
          <w:szCs w:val="24"/>
          <w:lang w:eastAsia="ru-RU"/>
        </w:rPr>
      </w:pPr>
      <w:r>
        <w:rPr>
          <w:sz w:val="24"/>
          <w:szCs w:val="24"/>
          <w:lang w:eastAsia="ru-RU"/>
        </w:rPr>
        <w:t xml:space="preserve">                           </w:t>
      </w:r>
      <w:r w:rsidR="003F5EEB" w:rsidRPr="00C50DBB">
        <w:rPr>
          <w:sz w:val="24"/>
          <w:szCs w:val="24"/>
          <w:lang w:eastAsia="ru-RU"/>
        </w:rPr>
        <w:t>(количество месяцев, лет)</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1.3.  После  освоения  </w:t>
      </w:r>
      <w:proofErr w:type="gramStart"/>
      <w:r w:rsidRPr="00C50DBB">
        <w:rPr>
          <w:sz w:val="24"/>
          <w:szCs w:val="24"/>
          <w:lang w:eastAsia="ru-RU"/>
        </w:rPr>
        <w:t>Обучающимся</w:t>
      </w:r>
      <w:proofErr w:type="gramEnd"/>
      <w:r w:rsidRPr="00C50DBB">
        <w:rPr>
          <w:sz w:val="24"/>
          <w:szCs w:val="24"/>
          <w:lang w:eastAsia="ru-RU"/>
        </w:rPr>
        <w:t xml:space="preserve">   образовательной     программы и успешного прохожд</w:t>
      </w:r>
      <w:r w:rsidRPr="00C50DBB">
        <w:rPr>
          <w:sz w:val="24"/>
          <w:szCs w:val="24"/>
          <w:lang w:eastAsia="ru-RU"/>
        </w:rPr>
        <w:t>е</w:t>
      </w:r>
      <w:r w:rsidRPr="00C50DBB">
        <w:rPr>
          <w:sz w:val="24"/>
          <w:szCs w:val="24"/>
          <w:lang w:eastAsia="ru-RU"/>
        </w:rPr>
        <w:t>ния государственной итоговой аттестации  ему  выдается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__________</w:t>
      </w:r>
      <w:r w:rsidR="00B60960" w:rsidRPr="00C50DBB">
        <w:rPr>
          <w:b/>
          <w:sz w:val="24"/>
          <w:szCs w:val="24"/>
          <w:u w:val="single"/>
          <w:lang w:eastAsia="ru-RU"/>
        </w:rPr>
        <w:t>Диплом</w:t>
      </w:r>
      <w:r w:rsidRPr="00C50DBB">
        <w:rPr>
          <w:b/>
          <w:sz w:val="24"/>
          <w:szCs w:val="24"/>
          <w:u w:val="single"/>
          <w:lang w:eastAsia="ru-RU"/>
        </w:rPr>
        <w:t>_</w:t>
      </w:r>
      <w:r w:rsidRPr="00C50DBB">
        <w:rPr>
          <w:sz w:val="24"/>
          <w:szCs w:val="24"/>
          <w:lang w:eastAsia="ru-RU"/>
        </w:rPr>
        <w:t>____________________________________________.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(документ об образовании и (или) о квалификации)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II. Взаимодействие сторон</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2.1. Исполнитель вправе:</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C50DBB">
        <w:rPr>
          <w:sz w:val="24"/>
          <w:szCs w:val="24"/>
          <w:lang w:eastAsia="ru-RU"/>
        </w:rPr>
        <w:t>Обучающегося</w:t>
      </w:r>
      <w:proofErr w:type="gramEnd"/>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2.1.2.   Применять   к   </w:t>
      </w:r>
      <w:proofErr w:type="gramStart"/>
      <w:r w:rsidRPr="00C50DBB">
        <w:rPr>
          <w:sz w:val="24"/>
          <w:szCs w:val="24"/>
          <w:lang w:eastAsia="ru-RU"/>
        </w:rPr>
        <w:t>Обучающемуся</w:t>
      </w:r>
      <w:proofErr w:type="gramEnd"/>
      <w:r w:rsidRPr="00C50DBB">
        <w:rPr>
          <w:sz w:val="24"/>
          <w:szCs w:val="24"/>
          <w:lang w:eastAsia="ru-RU"/>
        </w:rPr>
        <w:t xml:space="preserve">   меры    поощрения   и   меры дисциплинарного взы</w:t>
      </w:r>
      <w:r w:rsidRPr="00C50DBB">
        <w:rPr>
          <w:sz w:val="24"/>
          <w:szCs w:val="24"/>
          <w:lang w:eastAsia="ru-RU"/>
        </w:rPr>
        <w:t>с</w:t>
      </w:r>
      <w:r w:rsidRPr="00C50DBB">
        <w:rPr>
          <w:sz w:val="24"/>
          <w:szCs w:val="24"/>
          <w:lang w:eastAsia="ru-RU"/>
        </w:rPr>
        <w:t>кания в соответствии с законодательством  Российской Федераций, учредительными докуме</w:t>
      </w:r>
      <w:r w:rsidRPr="00C50DBB">
        <w:rPr>
          <w:sz w:val="24"/>
          <w:szCs w:val="24"/>
          <w:lang w:eastAsia="ru-RU"/>
        </w:rPr>
        <w:t>н</w:t>
      </w:r>
      <w:r w:rsidRPr="00C50DBB">
        <w:rPr>
          <w:sz w:val="24"/>
          <w:szCs w:val="24"/>
          <w:lang w:eastAsia="ru-RU"/>
        </w:rPr>
        <w:t>тами Исполнителя, настоящим Договором и локальными нормативными актами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w:t>
      </w:r>
      <w:r w:rsidRPr="00C50DBB">
        <w:rPr>
          <w:sz w:val="24"/>
          <w:szCs w:val="24"/>
          <w:lang w:eastAsia="ru-RU"/>
        </w:rPr>
        <w:t>я</w:t>
      </w:r>
      <w:r w:rsidRPr="00C50DBB">
        <w:rPr>
          <w:sz w:val="24"/>
          <w:szCs w:val="24"/>
          <w:lang w:eastAsia="ru-RU"/>
        </w:rPr>
        <w:t>щего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w:t>
      </w:r>
      <w:r w:rsidRPr="00C50DBB">
        <w:rPr>
          <w:sz w:val="24"/>
          <w:szCs w:val="24"/>
          <w:lang w:eastAsia="ru-RU"/>
        </w:rPr>
        <w:t>е</w:t>
      </w:r>
      <w:r w:rsidRPr="00C50DBB">
        <w:rPr>
          <w:sz w:val="24"/>
          <w:szCs w:val="24"/>
          <w:lang w:eastAsia="ru-RU"/>
        </w:rPr>
        <w:t>рации". Обучающийся также вправе:</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2.3.1. Получать информацию от Исполнителя по вопросам организации  и обеспечения надл</w:t>
      </w:r>
      <w:r w:rsidRPr="00C50DBB">
        <w:rPr>
          <w:sz w:val="24"/>
          <w:szCs w:val="24"/>
          <w:lang w:eastAsia="ru-RU"/>
        </w:rPr>
        <w:t>е</w:t>
      </w:r>
      <w:r w:rsidRPr="00C50DBB">
        <w:rPr>
          <w:sz w:val="24"/>
          <w:szCs w:val="24"/>
          <w:lang w:eastAsia="ru-RU"/>
        </w:rPr>
        <w:t>жащего предоставления услуг, предусмотренных разделом I настоящего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2.3.2. Пользоваться в порядке, установленном локальными нормативными актами, имущ</w:t>
      </w:r>
      <w:r w:rsidRPr="00C50DBB">
        <w:rPr>
          <w:sz w:val="24"/>
          <w:szCs w:val="24"/>
          <w:lang w:eastAsia="ru-RU"/>
        </w:rPr>
        <w:t>е</w:t>
      </w:r>
      <w:r w:rsidRPr="00C50DBB">
        <w:rPr>
          <w:sz w:val="24"/>
          <w:szCs w:val="24"/>
          <w:lang w:eastAsia="ru-RU"/>
        </w:rPr>
        <w:t>ством Исполнителя, необходимым для освоения образовательной программы;</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w:t>
      </w:r>
      <w:r w:rsidRPr="00C50DBB">
        <w:rPr>
          <w:sz w:val="24"/>
          <w:szCs w:val="24"/>
          <w:lang w:eastAsia="ru-RU"/>
        </w:rPr>
        <w:t>л</w:t>
      </w:r>
      <w:r w:rsidRPr="00C50DBB">
        <w:rPr>
          <w:sz w:val="24"/>
          <w:szCs w:val="24"/>
          <w:lang w:eastAsia="ru-RU"/>
        </w:rPr>
        <w:t>нителем;</w:t>
      </w:r>
    </w:p>
    <w:p w:rsidR="008C4AB5" w:rsidRPr="00C50DBB" w:rsidRDefault="008C4AB5"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lastRenderedPageBreak/>
        <w:t>2.3.4. Получать полную и  достоверную  информацию  об  оценке  своих знаний, умений, навыков и компетенций, а также о критериях этой оценки.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 Исполнитель обязан:</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2.4.1.   Зачислить    Обучающегося,    выполнившего    установленные законодательством  Ро</w:t>
      </w:r>
      <w:r w:rsidRPr="00C50DBB">
        <w:rPr>
          <w:sz w:val="24"/>
          <w:szCs w:val="24"/>
          <w:lang w:eastAsia="ru-RU"/>
        </w:rPr>
        <w:t>с</w:t>
      </w:r>
      <w:r w:rsidRPr="00C50DBB">
        <w:rPr>
          <w:sz w:val="24"/>
          <w:szCs w:val="24"/>
          <w:lang w:eastAsia="ru-RU"/>
        </w:rPr>
        <w:t>сийской  Федерации,  учредительными   документами, локальными нормативными актами И</w:t>
      </w:r>
      <w:r w:rsidRPr="00C50DBB">
        <w:rPr>
          <w:sz w:val="24"/>
          <w:szCs w:val="24"/>
          <w:lang w:eastAsia="ru-RU"/>
        </w:rPr>
        <w:t>с</w:t>
      </w:r>
      <w:r w:rsidRPr="00C50DBB">
        <w:rPr>
          <w:sz w:val="24"/>
          <w:szCs w:val="24"/>
          <w:lang w:eastAsia="ru-RU"/>
        </w:rPr>
        <w:t xml:space="preserve">полнителя условия  приема,  в  </w:t>
      </w:r>
      <w:proofErr w:type="spellStart"/>
      <w:r w:rsidRPr="00C50DBB">
        <w:rPr>
          <w:sz w:val="24"/>
          <w:szCs w:val="24"/>
          <w:lang w:eastAsia="ru-RU"/>
        </w:rPr>
        <w:t>качестве________</w:t>
      </w:r>
      <w:r w:rsidR="001B0DEB" w:rsidRPr="00C50DBB">
        <w:rPr>
          <w:sz w:val="24"/>
          <w:szCs w:val="24"/>
          <w:lang w:eastAsia="ru-RU"/>
        </w:rPr>
        <w:t>студента</w:t>
      </w:r>
      <w:proofErr w:type="spellEnd"/>
      <w:r w:rsidRPr="00C50DBB">
        <w:rPr>
          <w:sz w:val="24"/>
          <w:szCs w:val="24"/>
          <w:lang w:eastAsia="ru-RU"/>
        </w:rPr>
        <w:t>___________________________;</w:t>
      </w:r>
    </w:p>
    <w:p w:rsidR="003F5EEB" w:rsidRPr="00C50DBB" w:rsidRDefault="008670D5" w:rsidP="00867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C50DBB">
        <w:rPr>
          <w:sz w:val="24"/>
          <w:szCs w:val="24"/>
          <w:lang w:eastAsia="ru-RU"/>
        </w:rPr>
        <w:t xml:space="preserve">                                               </w:t>
      </w:r>
      <w:r w:rsidR="003F5EEB" w:rsidRPr="00C50DBB">
        <w:rPr>
          <w:sz w:val="24"/>
          <w:szCs w:val="24"/>
          <w:lang w:eastAsia="ru-RU"/>
        </w:rPr>
        <w:t xml:space="preserve">(категория </w:t>
      </w:r>
      <w:proofErr w:type="gramStart"/>
      <w:r w:rsidR="003F5EEB" w:rsidRPr="00C50DBB">
        <w:rPr>
          <w:sz w:val="24"/>
          <w:szCs w:val="24"/>
          <w:lang w:eastAsia="ru-RU"/>
        </w:rPr>
        <w:t>Обучающегося</w:t>
      </w:r>
      <w:proofErr w:type="gramEnd"/>
      <w:r w:rsidR="003F5EEB"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2.4.2.  Довести  до  Заказчика  информацию,  содержащую   сведения о</w:t>
      </w:r>
      <w:r w:rsidR="008670D5" w:rsidRPr="00C50DBB">
        <w:rPr>
          <w:sz w:val="24"/>
          <w:szCs w:val="24"/>
          <w:lang w:eastAsia="ru-RU"/>
        </w:rPr>
        <w:t xml:space="preserve"> </w:t>
      </w:r>
      <w:r w:rsidRPr="00C50DBB">
        <w:rPr>
          <w:sz w:val="24"/>
          <w:szCs w:val="24"/>
          <w:lang w:eastAsia="ru-RU"/>
        </w:rPr>
        <w:t>предоставлении пла</w:t>
      </w:r>
      <w:r w:rsidRPr="00C50DBB">
        <w:rPr>
          <w:sz w:val="24"/>
          <w:szCs w:val="24"/>
          <w:lang w:eastAsia="ru-RU"/>
        </w:rPr>
        <w:t>т</w:t>
      </w:r>
      <w:r w:rsidRPr="00C50DBB">
        <w:rPr>
          <w:sz w:val="24"/>
          <w:szCs w:val="24"/>
          <w:lang w:eastAsia="ru-RU"/>
        </w:rPr>
        <w:t>ных образовательных услуг в порядке и объеме, которые</w:t>
      </w:r>
      <w:r w:rsidR="008670D5" w:rsidRPr="00C50DBB">
        <w:rPr>
          <w:sz w:val="24"/>
          <w:szCs w:val="24"/>
          <w:lang w:eastAsia="ru-RU"/>
        </w:rPr>
        <w:t xml:space="preserve"> </w:t>
      </w:r>
      <w:r w:rsidRPr="00C50DBB">
        <w:rPr>
          <w:sz w:val="24"/>
          <w:szCs w:val="24"/>
          <w:lang w:eastAsia="ru-RU"/>
        </w:rPr>
        <w:t>предусмотрены Законом Российской Федерации от 7 февраля 1992 г. N 2300-1</w:t>
      </w:r>
      <w:r w:rsidR="008670D5" w:rsidRPr="00C50DBB">
        <w:rPr>
          <w:sz w:val="24"/>
          <w:szCs w:val="24"/>
          <w:lang w:eastAsia="ru-RU"/>
        </w:rPr>
        <w:t>"О защите прав потребителей»</w:t>
      </w:r>
      <w:r w:rsidRPr="00C50DBB">
        <w:rPr>
          <w:sz w:val="24"/>
          <w:szCs w:val="24"/>
          <w:lang w:eastAsia="ru-RU"/>
        </w:rPr>
        <w:t xml:space="preserve"> и Федеральным  зак</w:t>
      </w:r>
      <w:r w:rsidRPr="00C50DBB">
        <w:rPr>
          <w:sz w:val="24"/>
          <w:szCs w:val="24"/>
          <w:lang w:eastAsia="ru-RU"/>
        </w:rPr>
        <w:t>о</w:t>
      </w:r>
      <w:r w:rsidRPr="00C50DBB">
        <w:rPr>
          <w:sz w:val="24"/>
          <w:szCs w:val="24"/>
          <w:lang w:eastAsia="ru-RU"/>
        </w:rPr>
        <w:t>ном  от  29  декабря</w:t>
      </w:r>
      <w:r w:rsidR="008670D5" w:rsidRPr="00C50DBB">
        <w:rPr>
          <w:sz w:val="24"/>
          <w:szCs w:val="24"/>
          <w:lang w:eastAsia="ru-RU"/>
        </w:rPr>
        <w:t xml:space="preserve"> </w:t>
      </w:r>
      <w:r w:rsidRPr="00C50DBB">
        <w:rPr>
          <w:sz w:val="24"/>
          <w:szCs w:val="24"/>
          <w:lang w:eastAsia="ru-RU"/>
        </w:rPr>
        <w:t>2012 г. N 273-ФЗ "Об образов</w:t>
      </w:r>
      <w:r w:rsidR="008670D5" w:rsidRPr="00C50DBB">
        <w:rPr>
          <w:sz w:val="24"/>
          <w:szCs w:val="24"/>
          <w:lang w:eastAsia="ru-RU"/>
        </w:rPr>
        <w:t>ании в Российской Федерации"</w:t>
      </w:r>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2.4.3.   Организовать   и   обеспечить   надлежащее   предоставление</w:t>
      </w:r>
      <w:r w:rsidR="008670D5" w:rsidRPr="00C50DBB">
        <w:rPr>
          <w:sz w:val="24"/>
          <w:szCs w:val="24"/>
          <w:lang w:eastAsia="ru-RU"/>
        </w:rPr>
        <w:t xml:space="preserve"> </w:t>
      </w:r>
      <w:r w:rsidRPr="00C50DBB">
        <w:rPr>
          <w:sz w:val="24"/>
          <w:szCs w:val="24"/>
          <w:lang w:eastAsia="ru-RU"/>
        </w:rPr>
        <w:t>образовательных услуг, предусмотренных разделом I  настоящего  Договора.</w:t>
      </w:r>
      <w:r w:rsidR="008670D5" w:rsidRPr="00C50DBB">
        <w:rPr>
          <w:sz w:val="24"/>
          <w:szCs w:val="24"/>
          <w:lang w:eastAsia="ru-RU"/>
        </w:rPr>
        <w:t xml:space="preserve"> </w:t>
      </w:r>
      <w:r w:rsidRPr="00C50DBB">
        <w:rPr>
          <w:sz w:val="24"/>
          <w:szCs w:val="24"/>
          <w:lang w:eastAsia="ru-RU"/>
        </w:rPr>
        <w:t>Образовательные  услуги  оказываются  в   соответствии   с   федеральным</w:t>
      </w:r>
      <w:r w:rsidR="008670D5" w:rsidRPr="00C50DBB">
        <w:rPr>
          <w:sz w:val="24"/>
          <w:szCs w:val="24"/>
          <w:lang w:eastAsia="ru-RU"/>
        </w:rPr>
        <w:t xml:space="preserve"> </w:t>
      </w:r>
      <w:r w:rsidRPr="00C50DBB">
        <w:rPr>
          <w:sz w:val="24"/>
          <w:szCs w:val="24"/>
          <w:lang w:eastAsia="ru-RU"/>
        </w:rPr>
        <w:t>государственным   образовательным   стандартом    или    о</w:t>
      </w:r>
      <w:r w:rsidRPr="00C50DBB">
        <w:rPr>
          <w:sz w:val="24"/>
          <w:szCs w:val="24"/>
          <w:lang w:eastAsia="ru-RU"/>
        </w:rPr>
        <w:t>б</w:t>
      </w:r>
      <w:r w:rsidRPr="00C50DBB">
        <w:rPr>
          <w:sz w:val="24"/>
          <w:szCs w:val="24"/>
          <w:lang w:eastAsia="ru-RU"/>
        </w:rPr>
        <w:t>разовательным</w:t>
      </w:r>
      <w:r w:rsidR="008670D5" w:rsidRPr="00C50DBB">
        <w:rPr>
          <w:sz w:val="24"/>
          <w:szCs w:val="24"/>
          <w:lang w:eastAsia="ru-RU"/>
        </w:rPr>
        <w:t xml:space="preserve"> </w:t>
      </w:r>
      <w:r w:rsidRPr="00C50DBB">
        <w:rPr>
          <w:sz w:val="24"/>
          <w:szCs w:val="24"/>
          <w:lang w:eastAsia="ru-RU"/>
        </w:rPr>
        <w:t>стандартом, учебным планом, в том числе  индивидуальным,  и  расписанием</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занятий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2.4.4.    Обеспечить    </w:t>
      </w:r>
      <w:proofErr w:type="gramStart"/>
      <w:r w:rsidRPr="00C50DBB">
        <w:rPr>
          <w:sz w:val="24"/>
          <w:szCs w:val="24"/>
          <w:lang w:eastAsia="ru-RU"/>
        </w:rPr>
        <w:t>Обучающемуся</w:t>
      </w:r>
      <w:proofErr w:type="gramEnd"/>
      <w:r w:rsidRPr="00C50DBB">
        <w:rPr>
          <w:sz w:val="24"/>
          <w:szCs w:val="24"/>
          <w:lang w:eastAsia="ru-RU"/>
        </w:rPr>
        <w:t xml:space="preserve">    предусмотренные    выбранной</w:t>
      </w:r>
      <w:r w:rsidR="008670D5" w:rsidRPr="00C50DBB">
        <w:rPr>
          <w:sz w:val="24"/>
          <w:szCs w:val="24"/>
          <w:lang w:eastAsia="ru-RU"/>
        </w:rPr>
        <w:t xml:space="preserve"> </w:t>
      </w:r>
      <w:r w:rsidRPr="00C50DBB">
        <w:rPr>
          <w:sz w:val="24"/>
          <w:szCs w:val="24"/>
          <w:lang w:eastAsia="ru-RU"/>
        </w:rPr>
        <w:t>образовательной пр</w:t>
      </w:r>
      <w:r w:rsidRPr="00C50DBB">
        <w:rPr>
          <w:sz w:val="24"/>
          <w:szCs w:val="24"/>
          <w:lang w:eastAsia="ru-RU"/>
        </w:rPr>
        <w:t>о</w:t>
      </w:r>
      <w:r w:rsidRPr="00C50DBB">
        <w:rPr>
          <w:sz w:val="24"/>
          <w:szCs w:val="24"/>
          <w:lang w:eastAsia="ru-RU"/>
        </w:rPr>
        <w:t>граммой условия ее освоения;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2.4.5.  Принимать  от  Обучающегося  и  (или)  Заказчика    плату за</w:t>
      </w:r>
      <w:r w:rsidR="008670D5" w:rsidRPr="00C50DBB">
        <w:rPr>
          <w:sz w:val="24"/>
          <w:szCs w:val="24"/>
          <w:lang w:eastAsia="ru-RU"/>
        </w:rPr>
        <w:t xml:space="preserve"> </w:t>
      </w:r>
      <w:r w:rsidRPr="00C50DBB">
        <w:rPr>
          <w:sz w:val="24"/>
          <w:szCs w:val="24"/>
          <w:lang w:eastAsia="ru-RU"/>
        </w:rPr>
        <w:t>образовательные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2.4.6. Обеспечить </w:t>
      </w:r>
      <w:proofErr w:type="gramStart"/>
      <w:r w:rsidRPr="00C50DBB">
        <w:rPr>
          <w:sz w:val="24"/>
          <w:szCs w:val="24"/>
          <w:lang w:eastAsia="ru-RU"/>
        </w:rPr>
        <w:t>Обучающемуся</w:t>
      </w:r>
      <w:proofErr w:type="gramEnd"/>
      <w:r w:rsidRPr="00C50DBB">
        <w:rPr>
          <w:sz w:val="24"/>
          <w:szCs w:val="24"/>
          <w:lang w:eastAsia="ru-RU"/>
        </w:rPr>
        <w:t xml:space="preserve"> уважение  человеческого  достоинства,</w:t>
      </w:r>
      <w:r w:rsidR="008670D5" w:rsidRPr="00C50DBB">
        <w:rPr>
          <w:sz w:val="24"/>
          <w:szCs w:val="24"/>
          <w:lang w:eastAsia="ru-RU"/>
        </w:rPr>
        <w:t xml:space="preserve"> </w:t>
      </w:r>
      <w:r w:rsidRPr="00C50DBB">
        <w:rPr>
          <w:sz w:val="24"/>
          <w:szCs w:val="24"/>
          <w:lang w:eastAsia="ru-RU"/>
        </w:rPr>
        <w:t>защиту от всех форм  физического  и  психического  насилия,  оскорбления</w:t>
      </w:r>
      <w:r w:rsidR="008670D5" w:rsidRPr="00C50DBB">
        <w:rPr>
          <w:sz w:val="24"/>
          <w:szCs w:val="24"/>
          <w:lang w:eastAsia="ru-RU"/>
        </w:rPr>
        <w:t xml:space="preserve"> </w:t>
      </w:r>
      <w:r w:rsidRPr="00C50DBB">
        <w:rPr>
          <w:sz w:val="24"/>
          <w:szCs w:val="24"/>
          <w:lang w:eastAsia="ru-RU"/>
        </w:rPr>
        <w:t>лично</w:t>
      </w:r>
      <w:r w:rsidR="008670D5" w:rsidRPr="00C50DBB">
        <w:rPr>
          <w:sz w:val="24"/>
          <w:szCs w:val="24"/>
          <w:lang w:eastAsia="ru-RU"/>
        </w:rPr>
        <w:t>сти, охрану жизни и здоровья</w:t>
      </w:r>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2.5. Заказчик и (или) Обучающийся обязан (-ы)  своевременно  вносить</w:t>
      </w:r>
      <w:r w:rsidR="008670D5" w:rsidRPr="00C50DBB">
        <w:rPr>
          <w:sz w:val="24"/>
          <w:szCs w:val="24"/>
          <w:lang w:eastAsia="ru-RU"/>
        </w:rPr>
        <w:t xml:space="preserve"> </w:t>
      </w:r>
      <w:r w:rsidRPr="00C50DBB">
        <w:rPr>
          <w:sz w:val="24"/>
          <w:szCs w:val="24"/>
          <w:lang w:eastAsia="ru-RU"/>
        </w:rPr>
        <w:t>плату за предоставл</w:t>
      </w:r>
      <w:r w:rsidRPr="00C50DBB">
        <w:rPr>
          <w:sz w:val="24"/>
          <w:szCs w:val="24"/>
          <w:lang w:eastAsia="ru-RU"/>
        </w:rPr>
        <w:t>я</w:t>
      </w:r>
      <w:r w:rsidRPr="00C50DBB">
        <w:rPr>
          <w:sz w:val="24"/>
          <w:szCs w:val="24"/>
          <w:lang w:eastAsia="ru-RU"/>
        </w:rPr>
        <w:t>емые Обучающемуся образовательные услуги,  указанные</w:t>
      </w:r>
      <w:r w:rsidR="008670D5" w:rsidRPr="00C50DBB">
        <w:rPr>
          <w:sz w:val="24"/>
          <w:szCs w:val="24"/>
          <w:lang w:eastAsia="ru-RU"/>
        </w:rPr>
        <w:t xml:space="preserve"> </w:t>
      </w:r>
      <w:r w:rsidRPr="00C50DBB">
        <w:rPr>
          <w:sz w:val="24"/>
          <w:szCs w:val="24"/>
          <w:lang w:eastAsia="ru-RU"/>
        </w:rPr>
        <w:t xml:space="preserve">в разделе I настоящего Договора,  в  размере  и  порядке,  </w:t>
      </w:r>
      <w:proofErr w:type="gramStart"/>
      <w:r w:rsidRPr="00C50DBB">
        <w:rPr>
          <w:sz w:val="24"/>
          <w:szCs w:val="24"/>
          <w:lang w:eastAsia="ru-RU"/>
        </w:rPr>
        <w:t>определенными</w:t>
      </w:r>
      <w:proofErr w:type="gramEnd"/>
      <w:r w:rsidR="008670D5" w:rsidRPr="00C50DBB">
        <w:rPr>
          <w:sz w:val="24"/>
          <w:szCs w:val="24"/>
          <w:lang w:eastAsia="ru-RU"/>
        </w:rPr>
        <w:t xml:space="preserve"> </w:t>
      </w:r>
      <w:r w:rsidRPr="00C50DBB">
        <w:rPr>
          <w:sz w:val="24"/>
          <w:szCs w:val="24"/>
          <w:lang w:eastAsia="ru-RU"/>
        </w:rPr>
        <w:t>настоящим  Договором,  а  также   предоставлять   пл</w:t>
      </w:r>
      <w:r w:rsidRPr="00C50DBB">
        <w:rPr>
          <w:sz w:val="24"/>
          <w:szCs w:val="24"/>
          <w:lang w:eastAsia="ru-RU"/>
        </w:rPr>
        <w:t>а</w:t>
      </w:r>
      <w:r w:rsidRPr="00C50DBB">
        <w:rPr>
          <w:sz w:val="24"/>
          <w:szCs w:val="24"/>
          <w:lang w:eastAsia="ru-RU"/>
        </w:rPr>
        <w:t>тежные   документы,</w:t>
      </w:r>
      <w:r w:rsidR="008670D5" w:rsidRPr="00C50DBB">
        <w:rPr>
          <w:sz w:val="24"/>
          <w:szCs w:val="24"/>
          <w:lang w:eastAsia="ru-RU"/>
        </w:rPr>
        <w:t xml:space="preserve"> </w:t>
      </w:r>
      <w:r w:rsidRPr="00C50DBB">
        <w:rPr>
          <w:sz w:val="24"/>
          <w:szCs w:val="24"/>
          <w:lang w:eastAsia="ru-RU"/>
        </w:rPr>
        <w:t>подтверждающие такую оплату.</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C50DBB">
        <w:rPr>
          <w:sz w:val="24"/>
          <w:szCs w:val="24"/>
          <w:lang w:eastAsia="ru-RU"/>
        </w:rPr>
        <w:t>III. Стоимость образовательных услуг, сроки и порядок их опла</w:t>
      </w:r>
      <w:r w:rsidR="008670D5" w:rsidRPr="00C50DBB">
        <w:rPr>
          <w:sz w:val="24"/>
          <w:szCs w:val="24"/>
          <w:lang w:eastAsia="ru-RU"/>
        </w:rPr>
        <w:t>ты</w:t>
      </w:r>
    </w:p>
    <w:p w:rsidR="00D930C8" w:rsidRPr="00C50DBB" w:rsidRDefault="003F5EEB" w:rsidP="00D930C8">
      <w:pPr>
        <w:pStyle w:val="ab"/>
        <w:widowControl w:val="0"/>
        <w:autoSpaceDE w:val="0"/>
        <w:autoSpaceDN w:val="0"/>
        <w:adjustRightInd w:val="0"/>
        <w:ind w:left="0"/>
        <w:jc w:val="both"/>
        <w:rPr>
          <w:sz w:val="22"/>
          <w:szCs w:val="22"/>
        </w:rPr>
      </w:pPr>
      <w:r w:rsidRPr="00C50DBB">
        <w:rPr>
          <w:sz w:val="24"/>
          <w:szCs w:val="24"/>
        </w:rPr>
        <w:t xml:space="preserve">3.1. </w:t>
      </w:r>
      <w:r w:rsidR="00D930C8" w:rsidRPr="00C50DBB">
        <w:rPr>
          <w:sz w:val="22"/>
          <w:szCs w:val="22"/>
        </w:rPr>
        <w:t>Полная стоимость обучения представляет собой стоимость обучения  в течение всех учебных с</w:t>
      </w:r>
      <w:r w:rsidR="00D930C8" w:rsidRPr="00C50DBB">
        <w:rPr>
          <w:sz w:val="22"/>
          <w:szCs w:val="22"/>
        </w:rPr>
        <w:t>е</w:t>
      </w:r>
      <w:r w:rsidR="00D930C8" w:rsidRPr="00C50DBB">
        <w:rPr>
          <w:sz w:val="22"/>
          <w:szCs w:val="22"/>
        </w:rPr>
        <w:t>местров (раздел 1) и составляет не менее</w:t>
      </w:r>
      <w:r w:rsidR="00D930C8" w:rsidRPr="00C50DBB">
        <w:rPr>
          <w:b/>
          <w:sz w:val="22"/>
          <w:szCs w:val="22"/>
          <w:u w:val="single"/>
        </w:rPr>
        <w:t>____</w:t>
      </w:r>
      <w:r w:rsidR="00F65BB2">
        <w:rPr>
          <w:b/>
          <w:sz w:val="22"/>
          <w:szCs w:val="22"/>
          <w:u w:val="single"/>
        </w:rPr>
        <w:t>115280</w:t>
      </w:r>
      <w:r w:rsidR="00D930C8" w:rsidRPr="00C50DBB">
        <w:rPr>
          <w:b/>
          <w:sz w:val="22"/>
          <w:szCs w:val="22"/>
          <w:u w:val="single"/>
        </w:rPr>
        <w:t>____</w:t>
      </w:r>
      <w:r w:rsidR="00D930C8" w:rsidRPr="00C50DBB">
        <w:rPr>
          <w:sz w:val="22"/>
          <w:szCs w:val="22"/>
        </w:rPr>
        <w:t xml:space="preserve"> руб.</w:t>
      </w:r>
    </w:p>
    <w:p w:rsidR="00D930C8" w:rsidRPr="00C50DBB" w:rsidRDefault="00D930C8" w:rsidP="00D930C8">
      <w:pPr>
        <w:pStyle w:val="ab"/>
        <w:widowControl w:val="0"/>
        <w:autoSpaceDE w:val="0"/>
        <w:autoSpaceDN w:val="0"/>
        <w:adjustRightInd w:val="0"/>
        <w:ind w:left="0"/>
        <w:jc w:val="both"/>
        <w:rPr>
          <w:sz w:val="22"/>
          <w:szCs w:val="22"/>
        </w:rPr>
      </w:pPr>
      <w:r w:rsidRPr="00C50DBB">
        <w:rPr>
          <w:sz w:val="22"/>
          <w:szCs w:val="22"/>
        </w:rPr>
        <w:t xml:space="preserve">3.2. Размер оплаты за обучение определяется Расчётом, произведённым Исполнителем в текущем учебном году. Размер оплаты на момент заключения договора составляет </w:t>
      </w:r>
      <w:r w:rsidRPr="00C50DBB">
        <w:rPr>
          <w:b/>
          <w:sz w:val="22"/>
          <w:szCs w:val="22"/>
          <w:u w:val="single"/>
        </w:rPr>
        <w:t>2</w:t>
      </w:r>
      <w:r w:rsidR="00F65BB2">
        <w:rPr>
          <w:b/>
          <w:sz w:val="22"/>
          <w:szCs w:val="22"/>
          <w:u w:val="single"/>
        </w:rPr>
        <w:t>8820</w:t>
      </w:r>
      <w:r w:rsidRPr="00C50DBB">
        <w:rPr>
          <w:b/>
          <w:sz w:val="22"/>
          <w:szCs w:val="22"/>
          <w:u w:val="single"/>
        </w:rPr>
        <w:t xml:space="preserve"> (двадцать </w:t>
      </w:r>
      <w:r w:rsidR="00F65BB2">
        <w:rPr>
          <w:b/>
          <w:sz w:val="22"/>
          <w:szCs w:val="22"/>
          <w:u w:val="single"/>
        </w:rPr>
        <w:t>восемь</w:t>
      </w:r>
      <w:r w:rsidRPr="00C50DBB">
        <w:rPr>
          <w:b/>
          <w:sz w:val="22"/>
          <w:szCs w:val="22"/>
          <w:u w:val="single"/>
        </w:rPr>
        <w:t xml:space="preserve"> т</w:t>
      </w:r>
      <w:r w:rsidRPr="00C50DBB">
        <w:rPr>
          <w:b/>
          <w:sz w:val="22"/>
          <w:szCs w:val="22"/>
          <w:u w:val="single"/>
        </w:rPr>
        <w:t>ы</w:t>
      </w:r>
      <w:r w:rsidRPr="00C50DBB">
        <w:rPr>
          <w:b/>
          <w:sz w:val="22"/>
          <w:szCs w:val="22"/>
          <w:u w:val="single"/>
        </w:rPr>
        <w:t>сяч</w:t>
      </w:r>
      <w:r w:rsidR="00F65BB2">
        <w:rPr>
          <w:b/>
          <w:sz w:val="22"/>
          <w:szCs w:val="22"/>
          <w:u w:val="single"/>
        </w:rPr>
        <w:t xml:space="preserve"> восемьсот двадцать</w:t>
      </w:r>
      <w:proofErr w:type="gramStart"/>
      <w:r w:rsidR="00544680">
        <w:rPr>
          <w:b/>
          <w:sz w:val="22"/>
          <w:szCs w:val="22"/>
          <w:u w:val="single"/>
        </w:rPr>
        <w:t xml:space="preserve"> </w:t>
      </w:r>
      <w:r w:rsidRPr="00C50DBB">
        <w:rPr>
          <w:b/>
          <w:sz w:val="22"/>
          <w:szCs w:val="22"/>
          <w:u w:val="single"/>
        </w:rPr>
        <w:t>)</w:t>
      </w:r>
      <w:proofErr w:type="gramEnd"/>
      <w:r w:rsidRPr="00C50DBB">
        <w:rPr>
          <w:sz w:val="22"/>
          <w:szCs w:val="22"/>
        </w:rPr>
        <w:t xml:space="preserve"> рублей за учебный год </w:t>
      </w:r>
    </w:p>
    <w:p w:rsidR="00D930C8" w:rsidRPr="00C50DBB" w:rsidRDefault="00D930C8" w:rsidP="00D930C8">
      <w:pPr>
        <w:shd w:val="clear" w:color="auto" w:fill="FFFFFF"/>
        <w:tabs>
          <w:tab w:val="left" w:leader="underscore" w:pos="12942"/>
        </w:tabs>
        <w:jc w:val="both"/>
        <w:rPr>
          <w:sz w:val="22"/>
          <w:szCs w:val="22"/>
          <w:vertAlign w:val="superscript"/>
        </w:rPr>
      </w:pPr>
      <w:r w:rsidRPr="00C50DBB">
        <w:rPr>
          <w:sz w:val="22"/>
          <w:szCs w:val="22"/>
          <w:vertAlign w:val="superscript"/>
        </w:rPr>
        <w:t>(цифрами, прописью)</w:t>
      </w:r>
    </w:p>
    <w:p w:rsidR="00D930C8" w:rsidRPr="00C50DBB" w:rsidRDefault="00D930C8" w:rsidP="00D930C8">
      <w:pPr>
        <w:pStyle w:val="ab"/>
        <w:widowControl w:val="0"/>
        <w:autoSpaceDE w:val="0"/>
        <w:autoSpaceDN w:val="0"/>
        <w:adjustRightInd w:val="0"/>
        <w:ind w:left="0"/>
        <w:jc w:val="both"/>
        <w:rPr>
          <w:sz w:val="22"/>
          <w:szCs w:val="22"/>
        </w:rPr>
      </w:pPr>
      <w:r w:rsidRPr="00C50DBB">
        <w:rPr>
          <w:sz w:val="22"/>
          <w:szCs w:val="22"/>
        </w:rPr>
        <w:t>и остается неизменным на протяжении всего периода обучения Обучающегося по данному договору,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w:t>
      </w:r>
      <w:r w:rsidRPr="00C50DBB">
        <w:rPr>
          <w:sz w:val="22"/>
          <w:szCs w:val="22"/>
        </w:rPr>
        <w:t>и</w:t>
      </w:r>
      <w:r w:rsidRPr="00C50DBB">
        <w:rPr>
          <w:sz w:val="22"/>
          <w:szCs w:val="22"/>
        </w:rPr>
        <w:t>од.</w:t>
      </w:r>
    </w:p>
    <w:p w:rsidR="00D930C8" w:rsidRPr="00C50DBB" w:rsidRDefault="00D930C8" w:rsidP="00D930C8">
      <w:pPr>
        <w:shd w:val="clear" w:color="auto" w:fill="FFFFFF"/>
        <w:tabs>
          <w:tab w:val="left" w:leader="underscore" w:pos="12942"/>
        </w:tabs>
        <w:jc w:val="both"/>
        <w:rPr>
          <w:bCs/>
          <w:sz w:val="22"/>
          <w:szCs w:val="22"/>
        </w:rPr>
      </w:pPr>
      <w:r w:rsidRPr="00C50DBB">
        <w:rPr>
          <w:sz w:val="22"/>
          <w:szCs w:val="22"/>
        </w:rPr>
        <w:t xml:space="preserve">Заказчик оплачивает услуги, предусмотренные настоящим договором </w:t>
      </w:r>
      <w:r w:rsidRPr="00C50DBB">
        <w:rPr>
          <w:b/>
          <w:sz w:val="22"/>
          <w:szCs w:val="22"/>
          <w:u w:val="single"/>
        </w:rPr>
        <w:t>____за семестр_____________</w:t>
      </w:r>
    </w:p>
    <w:p w:rsidR="00D930C8" w:rsidRPr="00C50DBB" w:rsidRDefault="00D930C8" w:rsidP="00D930C8">
      <w:pPr>
        <w:shd w:val="clear" w:color="auto" w:fill="FFFFFF"/>
        <w:tabs>
          <w:tab w:val="left" w:leader="underscore" w:pos="12942"/>
        </w:tabs>
        <w:ind w:left="7938"/>
        <w:jc w:val="both"/>
        <w:rPr>
          <w:bCs/>
          <w:sz w:val="22"/>
          <w:szCs w:val="22"/>
          <w:vertAlign w:val="superscript"/>
        </w:rPr>
      </w:pPr>
      <w:r w:rsidRPr="00C50DBB">
        <w:rPr>
          <w:bCs/>
          <w:sz w:val="22"/>
          <w:szCs w:val="22"/>
          <w:vertAlign w:val="superscript"/>
        </w:rPr>
        <w:t>(за семестр; помесячно)</w:t>
      </w:r>
    </w:p>
    <w:p w:rsidR="00D930C8" w:rsidRPr="00C50DBB" w:rsidRDefault="00D930C8" w:rsidP="00D930C8">
      <w:pPr>
        <w:shd w:val="clear" w:color="auto" w:fill="FFFFFF"/>
        <w:tabs>
          <w:tab w:val="left" w:leader="underscore" w:pos="12942"/>
        </w:tabs>
        <w:jc w:val="both"/>
        <w:rPr>
          <w:bCs/>
          <w:sz w:val="22"/>
          <w:szCs w:val="22"/>
        </w:rPr>
      </w:pPr>
      <w:r w:rsidRPr="00C50DBB">
        <w:rPr>
          <w:bCs/>
          <w:sz w:val="22"/>
          <w:szCs w:val="22"/>
        </w:rPr>
        <w:t xml:space="preserve">в сумме </w:t>
      </w:r>
      <w:r w:rsidRPr="00C50DBB">
        <w:rPr>
          <w:b/>
          <w:bCs/>
          <w:sz w:val="22"/>
          <w:szCs w:val="22"/>
          <w:u w:val="single"/>
        </w:rPr>
        <w:t>1</w:t>
      </w:r>
      <w:r w:rsidR="00F65BB2">
        <w:rPr>
          <w:b/>
          <w:bCs/>
          <w:sz w:val="22"/>
          <w:szCs w:val="22"/>
          <w:u w:val="single"/>
        </w:rPr>
        <w:t>4410</w:t>
      </w:r>
      <w:r w:rsidRPr="00C50DBB">
        <w:rPr>
          <w:b/>
          <w:bCs/>
          <w:sz w:val="22"/>
          <w:szCs w:val="22"/>
        </w:rPr>
        <w:t xml:space="preserve">  </w:t>
      </w:r>
      <w:r w:rsidRPr="00C50DBB">
        <w:rPr>
          <w:bCs/>
          <w:sz w:val="22"/>
          <w:szCs w:val="22"/>
        </w:rPr>
        <w:t>рублей по безналичному расчету</w:t>
      </w:r>
      <w:r w:rsidRPr="00C50DBB">
        <w:rPr>
          <w:b/>
          <w:bCs/>
          <w:sz w:val="22"/>
          <w:szCs w:val="22"/>
        </w:rPr>
        <w:t>.</w:t>
      </w:r>
    </w:p>
    <w:p w:rsidR="00D930C8" w:rsidRPr="00C50DBB" w:rsidRDefault="00D930C8" w:rsidP="00D930C8">
      <w:pPr>
        <w:shd w:val="clear" w:color="auto" w:fill="FFFFFF"/>
        <w:tabs>
          <w:tab w:val="left" w:leader="underscore" w:pos="12942"/>
        </w:tabs>
        <w:jc w:val="both"/>
        <w:rPr>
          <w:bCs/>
          <w:sz w:val="22"/>
          <w:szCs w:val="22"/>
          <w:vertAlign w:val="superscript"/>
        </w:rPr>
      </w:pPr>
      <w:r w:rsidRPr="00C50DBB">
        <w:rPr>
          <w:bCs/>
          <w:sz w:val="22"/>
          <w:szCs w:val="22"/>
          <w:vertAlign w:val="superscript"/>
        </w:rPr>
        <w:t xml:space="preserve">                   (цифрами)</w:t>
      </w:r>
    </w:p>
    <w:p w:rsidR="00D930C8" w:rsidRPr="00C50DBB" w:rsidRDefault="00D930C8" w:rsidP="00D930C8">
      <w:pPr>
        <w:shd w:val="clear" w:color="auto" w:fill="FFFFFF"/>
        <w:tabs>
          <w:tab w:val="left" w:leader="underscore" w:pos="4515"/>
          <w:tab w:val="left" w:pos="10126"/>
        </w:tabs>
        <w:jc w:val="both"/>
        <w:rPr>
          <w:sz w:val="22"/>
          <w:szCs w:val="22"/>
        </w:rPr>
      </w:pPr>
      <w:r w:rsidRPr="00C50DBB">
        <w:rPr>
          <w:sz w:val="22"/>
          <w:szCs w:val="22"/>
        </w:rPr>
        <w:t>3.3. Первоначально оплата за обучение производится за</w:t>
      </w:r>
      <w:r w:rsidRPr="00C50DBB">
        <w:rPr>
          <w:b/>
          <w:sz w:val="22"/>
          <w:szCs w:val="22"/>
        </w:rPr>
        <w:t xml:space="preserve"> </w:t>
      </w:r>
      <w:r w:rsidRPr="00C50DBB">
        <w:rPr>
          <w:b/>
          <w:sz w:val="22"/>
          <w:szCs w:val="22"/>
          <w:u w:val="single"/>
        </w:rPr>
        <w:t>семестр</w:t>
      </w:r>
      <w:r w:rsidRPr="00C50DBB">
        <w:rPr>
          <w:sz w:val="22"/>
          <w:szCs w:val="22"/>
        </w:rPr>
        <w:t xml:space="preserve"> в сумме</w:t>
      </w:r>
    </w:p>
    <w:p w:rsidR="00D930C8" w:rsidRPr="00C50DBB" w:rsidRDefault="00B44CDC" w:rsidP="00D930C8">
      <w:pPr>
        <w:shd w:val="clear" w:color="auto" w:fill="FFFFFF"/>
        <w:tabs>
          <w:tab w:val="left" w:leader="underscore" w:pos="4515"/>
          <w:tab w:val="left" w:pos="10126"/>
        </w:tabs>
        <w:jc w:val="both"/>
        <w:rPr>
          <w:sz w:val="22"/>
          <w:szCs w:val="22"/>
        </w:rPr>
      </w:pPr>
      <w:r w:rsidRPr="00C50DBB">
        <w:rPr>
          <w:b/>
          <w:bCs/>
          <w:sz w:val="22"/>
          <w:szCs w:val="22"/>
          <w:u w:val="single"/>
        </w:rPr>
        <w:t>1</w:t>
      </w:r>
      <w:r w:rsidR="00F65BB2">
        <w:rPr>
          <w:b/>
          <w:bCs/>
          <w:sz w:val="22"/>
          <w:szCs w:val="22"/>
          <w:u w:val="single"/>
        </w:rPr>
        <w:t>4410</w:t>
      </w:r>
      <w:r w:rsidRPr="00C50DBB">
        <w:rPr>
          <w:b/>
          <w:bCs/>
          <w:sz w:val="22"/>
          <w:szCs w:val="22"/>
        </w:rPr>
        <w:t xml:space="preserve">  </w:t>
      </w:r>
      <w:r w:rsidR="00D930C8" w:rsidRPr="00C50DBB">
        <w:rPr>
          <w:sz w:val="22"/>
          <w:szCs w:val="22"/>
        </w:rPr>
        <w:t>рублей в момент заключения договора.</w:t>
      </w:r>
    </w:p>
    <w:p w:rsidR="00D930C8" w:rsidRPr="00C50DBB" w:rsidRDefault="00D930C8" w:rsidP="00D930C8">
      <w:pPr>
        <w:shd w:val="clear" w:color="auto" w:fill="FFFFFF"/>
        <w:tabs>
          <w:tab w:val="left" w:leader="underscore" w:pos="4515"/>
          <w:tab w:val="left" w:pos="10126"/>
        </w:tabs>
        <w:jc w:val="both"/>
        <w:rPr>
          <w:sz w:val="22"/>
          <w:szCs w:val="22"/>
        </w:rPr>
      </w:pPr>
      <w:r w:rsidRPr="00C50DBB">
        <w:rPr>
          <w:bCs/>
          <w:sz w:val="22"/>
          <w:szCs w:val="22"/>
          <w:vertAlign w:val="superscript"/>
        </w:rPr>
        <w:t xml:space="preserve">           (цифрами)</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3.4. В дальнейшем, оплата производится путем внесения предоплаты:</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очное отделение:</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за 1семестр – до 20 июня;</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за 2семестр – до 20 декабря.</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 xml:space="preserve">       заочное отделение:</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 xml:space="preserve"> за 1семестр – до 01июня; </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 xml:space="preserve"> за 2семестр – до 20 декабря.</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3.5. Оплата услуг удостоверяется Заказчиком путем предоставления Исполнителю квитанции, подтверждающей оплату.</w:t>
      </w:r>
    </w:p>
    <w:p w:rsidR="00D930C8" w:rsidRPr="00C50DBB" w:rsidRDefault="00D930C8" w:rsidP="00D930C8">
      <w:pPr>
        <w:shd w:val="clear" w:color="auto" w:fill="FFFFFF"/>
        <w:tabs>
          <w:tab w:val="left" w:pos="3149"/>
        </w:tabs>
        <w:ind w:right="-2"/>
        <w:jc w:val="both"/>
        <w:rPr>
          <w:sz w:val="22"/>
          <w:szCs w:val="22"/>
        </w:rPr>
      </w:pPr>
      <w:r w:rsidRPr="00C50DBB">
        <w:rPr>
          <w:sz w:val="22"/>
          <w:szCs w:val="22"/>
        </w:rPr>
        <w:t xml:space="preserve">3.6. Оплата услуг, предусмотренная настоящим разделом, может быть изменена на условиях предусмотренных п.6.1. договора путём издания Исполнителем соответствующего приказа. При этом Исполнитель обязан довести приказ об изменении платы за обучение до сведения Заказчика, либо Обучающегося услуги (студента) в 10-ти </w:t>
      </w:r>
      <w:proofErr w:type="spellStart"/>
      <w:r w:rsidRPr="00C50DBB">
        <w:rPr>
          <w:sz w:val="22"/>
          <w:szCs w:val="22"/>
        </w:rPr>
        <w:t>дневный</w:t>
      </w:r>
      <w:proofErr w:type="spellEnd"/>
      <w:r w:rsidRPr="00C50DBB">
        <w:rPr>
          <w:sz w:val="22"/>
          <w:szCs w:val="22"/>
        </w:rPr>
        <w:t xml:space="preserve"> срок со дня его подписания, путем размещения приказа на доске объявлений учреждения.</w:t>
      </w:r>
    </w:p>
    <w:p w:rsidR="00D930C8" w:rsidRPr="00C50DBB" w:rsidRDefault="00D930C8" w:rsidP="00D930C8">
      <w:pPr>
        <w:autoSpaceDN w:val="0"/>
        <w:adjustRightInd w:val="0"/>
        <w:jc w:val="both"/>
        <w:rPr>
          <w:sz w:val="22"/>
          <w:szCs w:val="22"/>
        </w:rPr>
      </w:pPr>
      <w:r w:rsidRPr="00C50DBB">
        <w:rPr>
          <w:sz w:val="22"/>
          <w:szCs w:val="22"/>
        </w:rPr>
        <w:t>3.7. Моментом оплаты считается дата поступления денежных средств на лицевой счет Исполнителя.</w:t>
      </w:r>
    </w:p>
    <w:p w:rsidR="00C81874" w:rsidRPr="00C50DBB" w:rsidRDefault="00C81874" w:rsidP="00D930C8">
      <w:pPr>
        <w:autoSpaceDN w:val="0"/>
        <w:adjustRightInd w:val="0"/>
        <w:jc w:val="both"/>
        <w:rPr>
          <w:sz w:val="22"/>
          <w:szCs w:val="22"/>
        </w:rPr>
      </w:pPr>
    </w:p>
    <w:p w:rsidR="003F5EEB" w:rsidRPr="00C50DBB" w:rsidRDefault="00D930C8"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2"/>
          <w:szCs w:val="22"/>
        </w:rPr>
        <w:t>3.8. В случае изменения реквизитов, новые доводятся Исполнителем до Заказчика (Обучающегося) п</w:t>
      </w:r>
      <w:r w:rsidRPr="00C50DBB">
        <w:rPr>
          <w:sz w:val="22"/>
          <w:szCs w:val="22"/>
        </w:rPr>
        <w:t>у</w:t>
      </w:r>
      <w:r w:rsidRPr="00C50DBB">
        <w:rPr>
          <w:sz w:val="22"/>
          <w:szCs w:val="22"/>
        </w:rPr>
        <w:t>тем размещения соответствующего сообщения на доске объявлений учреждения</w:t>
      </w:r>
    </w:p>
    <w:p w:rsidR="003F5EEB" w:rsidRPr="00C50DBB"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IV. Порядок изменения и расторжения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4.1. Условия, на которых  заключен  настоящий  Договор,  могут  быть</w:t>
      </w:r>
      <w:r w:rsidR="00D930C8" w:rsidRPr="00C50DBB">
        <w:rPr>
          <w:sz w:val="24"/>
          <w:szCs w:val="24"/>
          <w:lang w:eastAsia="ru-RU"/>
        </w:rPr>
        <w:t xml:space="preserve"> </w:t>
      </w:r>
      <w:r w:rsidRPr="00C50DBB">
        <w:rPr>
          <w:sz w:val="24"/>
          <w:szCs w:val="24"/>
          <w:lang w:eastAsia="ru-RU"/>
        </w:rPr>
        <w:t>изменены по соглаш</w:t>
      </w:r>
      <w:r w:rsidRPr="00C50DBB">
        <w:rPr>
          <w:sz w:val="24"/>
          <w:szCs w:val="24"/>
          <w:lang w:eastAsia="ru-RU"/>
        </w:rPr>
        <w:t>е</w:t>
      </w:r>
      <w:r w:rsidRPr="00C50DBB">
        <w:rPr>
          <w:sz w:val="24"/>
          <w:szCs w:val="24"/>
          <w:lang w:eastAsia="ru-RU"/>
        </w:rPr>
        <w:t>нию Сторон или  в  соответствии  с  законодательством</w:t>
      </w:r>
      <w:r w:rsidR="00D930C8" w:rsidRPr="00C50DBB">
        <w:rPr>
          <w:sz w:val="24"/>
          <w:szCs w:val="24"/>
          <w:lang w:eastAsia="ru-RU"/>
        </w:rPr>
        <w:t xml:space="preserve"> </w:t>
      </w:r>
      <w:r w:rsidRPr="00C50DBB">
        <w:rPr>
          <w:sz w:val="24"/>
          <w:szCs w:val="24"/>
          <w:lang w:eastAsia="ru-RU"/>
        </w:rPr>
        <w:t>Российской Федерации.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4.2. Настоящий </w:t>
      </w:r>
      <w:proofErr w:type="gramStart"/>
      <w:r w:rsidRPr="00C50DBB">
        <w:rPr>
          <w:sz w:val="24"/>
          <w:szCs w:val="24"/>
          <w:lang w:eastAsia="ru-RU"/>
        </w:rPr>
        <w:t>Договор</w:t>
      </w:r>
      <w:proofErr w:type="gramEnd"/>
      <w:r w:rsidRPr="00C50DBB">
        <w:rPr>
          <w:sz w:val="24"/>
          <w:szCs w:val="24"/>
          <w:lang w:eastAsia="ru-RU"/>
        </w:rPr>
        <w:t xml:space="preserve"> может быть расторгнут по соглашению Сторон.</w:t>
      </w:r>
    </w:p>
    <w:p w:rsidR="005C7CE2" w:rsidRPr="0039473C" w:rsidRDefault="003F5EEB" w:rsidP="00EB0171">
      <w:pPr>
        <w:pStyle w:val="22"/>
        <w:shd w:val="clear" w:color="auto" w:fill="auto"/>
        <w:tabs>
          <w:tab w:val="left" w:pos="567"/>
          <w:tab w:val="left" w:pos="1134"/>
          <w:tab w:val="left" w:pos="1701"/>
        </w:tabs>
        <w:spacing w:before="0" w:line="240" w:lineRule="auto"/>
        <w:ind w:firstLine="0"/>
        <w:rPr>
          <w:color w:val="000000"/>
          <w:sz w:val="24"/>
          <w:szCs w:val="24"/>
          <w:lang w:bidi="ru-RU"/>
        </w:rPr>
      </w:pPr>
      <w:r w:rsidRPr="00C50DBB">
        <w:rPr>
          <w:sz w:val="24"/>
          <w:szCs w:val="24"/>
        </w:rPr>
        <w:t xml:space="preserve">4.3.  Настоящий  </w:t>
      </w:r>
      <w:proofErr w:type="gramStart"/>
      <w:r w:rsidRPr="00C50DBB">
        <w:rPr>
          <w:sz w:val="24"/>
          <w:szCs w:val="24"/>
        </w:rPr>
        <w:t>Договор</w:t>
      </w:r>
      <w:proofErr w:type="gramEnd"/>
      <w:r w:rsidRPr="00C50DBB">
        <w:rPr>
          <w:sz w:val="24"/>
          <w:szCs w:val="24"/>
        </w:rPr>
        <w:t xml:space="preserve">  может  быть   расторгнут   по   инициативе</w:t>
      </w:r>
      <w:r w:rsidR="00D930C8" w:rsidRPr="00C50DBB">
        <w:rPr>
          <w:sz w:val="24"/>
          <w:szCs w:val="24"/>
        </w:rPr>
        <w:t xml:space="preserve"> </w:t>
      </w:r>
      <w:r w:rsidRPr="00C50DBB">
        <w:rPr>
          <w:sz w:val="24"/>
          <w:szCs w:val="24"/>
        </w:rPr>
        <w:t>Исполнителя в одност</w:t>
      </w:r>
      <w:r w:rsidRPr="00C50DBB">
        <w:rPr>
          <w:sz w:val="24"/>
          <w:szCs w:val="24"/>
        </w:rPr>
        <w:t>о</w:t>
      </w:r>
      <w:r w:rsidRPr="00C50DBB">
        <w:rPr>
          <w:sz w:val="24"/>
          <w:szCs w:val="24"/>
        </w:rPr>
        <w:t>роннем порядке в случаях,  предусмотренных  пунктом</w:t>
      </w:r>
      <w:r w:rsidR="00D930C8" w:rsidRPr="00C50DBB">
        <w:rPr>
          <w:sz w:val="24"/>
          <w:szCs w:val="24"/>
        </w:rPr>
        <w:t xml:space="preserve"> </w:t>
      </w:r>
      <w:r w:rsidR="005C7CE2">
        <w:rPr>
          <w:sz w:val="24"/>
          <w:szCs w:val="24"/>
        </w:rPr>
        <w:t>22</w:t>
      </w:r>
      <w:r w:rsidRPr="00C50DBB">
        <w:rPr>
          <w:sz w:val="24"/>
          <w:szCs w:val="24"/>
        </w:rPr>
        <w:t xml:space="preserve">  Правил  оказания   платных   обр</w:t>
      </w:r>
      <w:r w:rsidRPr="00C50DBB">
        <w:rPr>
          <w:sz w:val="24"/>
          <w:szCs w:val="24"/>
        </w:rPr>
        <w:t>а</w:t>
      </w:r>
      <w:r w:rsidRPr="00C50DBB">
        <w:rPr>
          <w:sz w:val="24"/>
          <w:szCs w:val="24"/>
        </w:rPr>
        <w:t>зовательных   услуг,   утвержденных</w:t>
      </w:r>
      <w:r w:rsidR="00D930C8" w:rsidRPr="00C50DBB">
        <w:rPr>
          <w:sz w:val="24"/>
          <w:szCs w:val="24"/>
        </w:rPr>
        <w:t xml:space="preserve"> </w:t>
      </w:r>
      <w:r w:rsidRPr="00C50DBB">
        <w:rPr>
          <w:sz w:val="24"/>
          <w:szCs w:val="24"/>
        </w:rPr>
        <w:t xml:space="preserve">постановлением  Правительства  Российской  Федерации   </w:t>
      </w:r>
      <w:r w:rsidR="005C7CE2" w:rsidRPr="0039473C">
        <w:rPr>
          <w:color w:val="000000"/>
          <w:sz w:val="24"/>
          <w:szCs w:val="24"/>
          <w:lang w:bidi="ru-RU"/>
        </w:rPr>
        <w:t xml:space="preserve">постановлением </w:t>
      </w:r>
      <w:r w:rsidR="005C7CE2">
        <w:rPr>
          <w:color w:val="000000"/>
          <w:sz w:val="24"/>
          <w:szCs w:val="24"/>
          <w:lang w:bidi="ru-RU"/>
        </w:rPr>
        <w:t xml:space="preserve"> </w:t>
      </w:r>
      <w:r w:rsidR="005C7CE2" w:rsidRPr="0039473C">
        <w:rPr>
          <w:color w:val="000000"/>
          <w:sz w:val="24"/>
          <w:szCs w:val="24"/>
          <w:lang w:bidi="ru-RU"/>
        </w:rPr>
        <w:t>Правительства Российской Федерации от 15 сентября 2020 г. № 1441 «Об утверждении правил оказания платных образовательных услуг».</w:t>
      </w:r>
    </w:p>
    <w:p w:rsidR="003F5EEB" w:rsidRPr="00C50DBB" w:rsidRDefault="003F5EEB" w:rsidP="005C7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4.4. Действие настоящего Договора прекращается досрочно:</w:t>
      </w:r>
      <w:r w:rsidR="00D930C8" w:rsidRPr="00C50DBB">
        <w:rPr>
          <w:sz w:val="24"/>
          <w:szCs w:val="24"/>
          <w:lang w:eastAsia="ru-RU"/>
        </w:rPr>
        <w:t xml:space="preserve"> </w:t>
      </w:r>
      <w:r w:rsidRPr="00C50DBB">
        <w:rPr>
          <w:sz w:val="24"/>
          <w:szCs w:val="24"/>
          <w:lang w:eastAsia="ru-RU"/>
        </w:rPr>
        <w:t>по инициативе Обучающегося или родителей  (законных  представителей</w:t>
      </w:r>
      <w:proofErr w:type="gramStart"/>
      <w:r w:rsidRPr="00C50DBB">
        <w:rPr>
          <w:sz w:val="24"/>
          <w:szCs w:val="24"/>
          <w:lang w:eastAsia="ru-RU"/>
        </w:rPr>
        <w:t>)н</w:t>
      </w:r>
      <w:proofErr w:type="gramEnd"/>
      <w:r w:rsidRPr="00C50DBB">
        <w:rPr>
          <w:sz w:val="24"/>
          <w:szCs w:val="24"/>
          <w:lang w:eastAsia="ru-RU"/>
        </w:rPr>
        <w:t>есовершеннолетнего  Обучающегося,  в  том  числе  в   случае   перевода</w:t>
      </w:r>
      <w:r w:rsidR="00D930C8" w:rsidRPr="00C50DBB">
        <w:rPr>
          <w:sz w:val="24"/>
          <w:szCs w:val="24"/>
          <w:lang w:eastAsia="ru-RU"/>
        </w:rPr>
        <w:t xml:space="preserve"> </w:t>
      </w:r>
      <w:r w:rsidRPr="00C50DBB">
        <w:rPr>
          <w:sz w:val="24"/>
          <w:szCs w:val="24"/>
          <w:lang w:eastAsia="ru-RU"/>
        </w:rPr>
        <w:t>Обучающегося для продолжения освоения образовательной пр</w:t>
      </w:r>
      <w:r w:rsidRPr="00C50DBB">
        <w:rPr>
          <w:sz w:val="24"/>
          <w:szCs w:val="24"/>
          <w:lang w:eastAsia="ru-RU"/>
        </w:rPr>
        <w:t>о</w:t>
      </w:r>
      <w:r w:rsidRPr="00C50DBB">
        <w:rPr>
          <w:sz w:val="24"/>
          <w:szCs w:val="24"/>
          <w:lang w:eastAsia="ru-RU"/>
        </w:rPr>
        <w:t>граммы в другую</w:t>
      </w:r>
      <w:r w:rsidR="00D930C8" w:rsidRPr="00C50DBB">
        <w:rPr>
          <w:sz w:val="24"/>
          <w:szCs w:val="24"/>
          <w:lang w:eastAsia="ru-RU"/>
        </w:rPr>
        <w:t xml:space="preserve"> </w:t>
      </w:r>
      <w:r w:rsidRPr="00C50DBB">
        <w:rPr>
          <w:sz w:val="24"/>
          <w:szCs w:val="24"/>
          <w:lang w:eastAsia="ru-RU"/>
        </w:rPr>
        <w:t>организацию, осуществляющую образовательную деятельность;</w:t>
      </w:r>
      <w:r w:rsidR="00D930C8" w:rsidRPr="00C50DBB">
        <w:rPr>
          <w:sz w:val="24"/>
          <w:szCs w:val="24"/>
          <w:lang w:eastAsia="ru-RU"/>
        </w:rPr>
        <w:t xml:space="preserve"> </w:t>
      </w:r>
      <w:proofErr w:type="gramStart"/>
      <w:r w:rsidRPr="00C50DBB">
        <w:rPr>
          <w:sz w:val="24"/>
          <w:szCs w:val="24"/>
          <w:lang w:eastAsia="ru-RU"/>
        </w:rPr>
        <w:t>по  иници</w:t>
      </w:r>
      <w:r w:rsidRPr="00C50DBB">
        <w:rPr>
          <w:sz w:val="24"/>
          <w:szCs w:val="24"/>
          <w:lang w:eastAsia="ru-RU"/>
        </w:rPr>
        <w:t>а</w:t>
      </w:r>
      <w:r w:rsidRPr="00C50DBB">
        <w:rPr>
          <w:sz w:val="24"/>
          <w:szCs w:val="24"/>
          <w:lang w:eastAsia="ru-RU"/>
        </w:rPr>
        <w:t>тиве  Исполнителя  в  случае  применения  к  Обучающемуся,</w:t>
      </w:r>
      <w:r w:rsidR="00D930C8" w:rsidRPr="00C50DBB">
        <w:rPr>
          <w:sz w:val="24"/>
          <w:szCs w:val="24"/>
          <w:lang w:eastAsia="ru-RU"/>
        </w:rPr>
        <w:t xml:space="preserve"> </w:t>
      </w:r>
      <w:r w:rsidRPr="00C50DBB">
        <w:rPr>
          <w:sz w:val="24"/>
          <w:szCs w:val="24"/>
          <w:lang w:eastAsia="ru-RU"/>
        </w:rPr>
        <w:t>достигшему возраста пятнадц</w:t>
      </w:r>
      <w:r w:rsidRPr="00C50DBB">
        <w:rPr>
          <w:sz w:val="24"/>
          <w:szCs w:val="24"/>
          <w:lang w:eastAsia="ru-RU"/>
        </w:rPr>
        <w:t>а</w:t>
      </w:r>
      <w:r w:rsidRPr="00C50DBB">
        <w:rPr>
          <w:sz w:val="24"/>
          <w:szCs w:val="24"/>
          <w:lang w:eastAsia="ru-RU"/>
        </w:rPr>
        <w:t>ти лет, отчисления как меры  дисциплинарного</w:t>
      </w:r>
      <w:r w:rsidR="00D930C8" w:rsidRPr="00C50DBB">
        <w:rPr>
          <w:sz w:val="24"/>
          <w:szCs w:val="24"/>
          <w:lang w:eastAsia="ru-RU"/>
        </w:rPr>
        <w:t xml:space="preserve"> </w:t>
      </w:r>
      <w:r w:rsidRPr="00C50DBB">
        <w:rPr>
          <w:sz w:val="24"/>
          <w:szCs w:val="24"/>
          <w:lang w:eastAsia="ru-RU"/>
        </w:rPr>
        <w:t>взыскания,  в  случае  невыполнения  Обуч</w:t>
      </w:r>
      <w:r w:rsidRPr="00C50DBB">
        <w:rPr>
          <w:sz w:val="24"/>
          <w:szCs w:val="24"/>
          <w:lang w:eastAsia="ru-RU"/>
        </w:rPr>
        <w:t>а</w:t>
      </w:r>
      <w:r w:rsidRPr="00C50DBB">
        <w:rPr>
          <w:sz w:val="24"/>
          <w:szCs w:val="24"/>
          <w:lang w:eastAsia="ru-RU"/>
        </w:rPr>
        <w:t>ющимся   по   профессиональной</w:t>
      </w:r>
      <w:r w:rsidR="00D930C8" w:rsidRPr="00C50DBB">
        <w:rPr>
          <w:sz w:val="24"/>
          <w:szCs w:val="24"/>
          <w:lang w:eastAsia="ru-RU"/>
        </w:rPr>
        <w:t xml:space="preserve"> </w:t>
      </w:r>
      <w:r w:rsidRPr="00C50DBB">
        <w:rPr>
          <w:sz w:val="24"/>
          <w:szCs w:val="24"/>
          <w:lang w:eastAsia="ru-RU"/>
        </w:rPr>
        <w:t>образовательной программе обязанностей по добросовес</w:t>
      </w:r>
      <w:r w:rsidRPr="00C50DBB">
        <w:rPr>
          <w:sz w:val="24"/>
          <w:szCs w:val="24"/>
          <w:lang w:eastAsia="ru-RU"/>
        </w:rPr>
        <w:t>т</w:t>
      </w:r>
      <w:r w:rsidRPr="00C50DBB">
        <w:rPr>
          <w:sz w:val="24"/>
          <w:szCs w:val="24"/>
          <w:lang w:eastAsia="ru-RU"/>
        </w:rPr>
        <w:t>ному освоению такой</w:t>
      </w:r>
      <w:r w:rsidR="00D930C8" w:rsidRPr="00C50DBB">
        <w:rPr>
          <w:sz w:val="24"/>
          <w:szCs w:val="24"/>
          <w:lang w:eastAsia="ru-RU"/>
        </w:rPr>
        <w:t xml:space="preserve"> </w:t>
      </w:r>
      <w:r w:rsidRPr="00C50DBB">
        <w:rPr>
          <w:sz w:val="24"/>
          <w:szCs w:val="24"/>
          <w:lang w:eastAsia="ru-RU"/>
        </w:rPr>
        <w:t>образовательной программы и выполнению учебного плана, а также в  случае</w:t>
      </w:r>
      <w:r w:rsidR="00D930C8" w:rsidRPr="00C50DBB">
        <w:rPr>
          <w:sz w:val="24"/>
          <w:szCs w:val="24"/>
          <w:lang w:eastAsia="ru-RU"/>
        </w:rPr>
        <w:t xml:space="preserve"> </w:t>
      </w:r>
      <w:r w:rsidRPr="00C50DBB">
        <w:rPr>
          <w:sz w:val="24"/>
          <w:szCs w:val="24"/>
          <w:lang w:eastAsia="ru-RU"/>
        </w:rPr>
        <w:t>установления нарушения порядка  приема  в  образовательную  организацию,</w:t>
      </w:r>
      <w:r w:rsidR="00D930C8" w:rsidRPr="00C50DBB">
        <w:rPr>
          <w:sz w:val="24"/>
          <w:szCs w:val="24"/>
          <w:lang w:eastAsia="ru-RU"/>
        </w:rPr>
        <w:t xml:space="preserve"> </w:t>
      </w:r>
      <w:r w:rsidRPr="00C50DBB">
        <w:rPr>
          <w:sz w:val="24"/>
          <w:szCs w:val="24"/>
          <w:lang w:eastAsia="ru-RU"/>
        </w:rPr>
        <w:t>повле</w:t>
      </w:r>
      <w:r w:rsidRPr="00C50DBB">
        <w:rPr>
          <w:sz w:val="24"/>
          <w:szCs w:val="24"/>
          <w:lang w:eastAsia="ru-RU"/>
        </w:rPr>
        <w:t>к</w:t>
      </w:r>
      <w:r w:rsidRPr="00C50DBB">
        <w:rPr>
          <w:sz w:val="24"/>
          <w:szCs w:val="24"/>
          <w:lang w:eastAsia="ru-RU"/>
        </w:rPr>
        <w:t>шего  по   вине   Обучающегося   его   незаконное     зачисление в</w:t>
      </w:r>
      <w:r w:rsidR="00D930C8" w:rsidRPr="00C50DBB">
        <w:rPr>
          <w:sz w:val="24"/>
          <w:szCs w:val="24"/>
          <w:lang w:eastAsia="ru-RU"/>
        </w:rPr>
        <w:t xml:space="preserve"> </w:t>
      </w:r>
      <w:r w:rsidRPr="00C50DBB">
        <w:rPr>
          <w:sz w:val="24"/>
          <w:szCs w:val="24"/>
          <w:lang w:eastAsia="ru-RU"/>
        </w:rPr>
        <w:t>образовательную организ</w:t>
      </w:r>
      <w:r w:rsidRPr="00C50DBB">
        <w:rPr>
          <w:sz w:val="24"/>
          <w:szCs w:val="24"/>
          <w:lang w:eastAsia="ru-RU"/>
        </w:rPr>
        <w:t>а</w:t>
      </w:r>
      <w:r w:rsidRPr="00C50DBB">
        <w:rPr>
          <w:sz w:val="24"/>
          <w:szCs w:val="24"/>
          <w:lang w:eastAsia="ru-RU"/>
        </w:rPr>
        <w:t>цию;</w:t>
      </w:r>
      <w:proofErr w:type="gramEnd"/>
      <w:r w:rsidR="00D930C8" w:rsidRPr="00C50DBB">
        <w:rPr>
          <w:sz w:val="24"/>
          <w:szCs w:val="24"/>
          <w:lang w:eastAsia="ru-RU"/>
        </w:rPr>
        <w:t xml:space="preserve"> </w:t>
      </w:r>
      <w:r w:rsidRPr="00C50DBB">
        <w:rPr>
          <w:sz w:val="24"/>
          <w:szCs w:val="24"/>
          <w:lang w:eastAsia="ru-RU"/>
        </w:rPr>
        <w:t>по обстоятельствам, не зависящим от воли Обучающегося или  родителей</w:t>
      </w:r>
      <w:r w:rsidR="00D930C8" w:rsidRPr="00C50DBB">
        <w:rPr>
          <w:sz w:val="24"/>
          <w:szCs w:val="24"/>
          <w:lang w:eastAsia="ru-RU"/>
        </w:rPr>
        <w:t xml:space="preserve"> </w:t>
      </w:r>
      <w:r w:rsidRPr="00C50DBB">
        <w:rPr>
          <w:sz w:val="24"/>
          <w:szCs w:val="24"/>
          <w:lang w:eastAsia="ru-RU"/>
        </w:rPr>
        <w:t>(законных    представителей)    несовершеннолетнего       Обучающегося и</w:t>
      </w:r>
      <w:r w:rsidR="00D930C8" w:rsidRPr="00C50DBB">
        <w:rPr>
          <w:sz w:val="24"/>
          <w:szCs w:val="24"/>
          <w:lang w:eastAsia="ru-RU"/>
        </w:rPr>
        <w:t xml:space="preserve"> </w:t>
      </w:r>
      <w:r w:rsidRPr="00C50DBB">
        <w:rPr>
          <w:sz w:val="24"/>
          <w:szCs w:val="24"/>
          <w:lang w:eastAsia="ru-RU"/>
        </w:rPr>
        <w:t>Исполнителя, в том числе в сл</w:t>
      </w:r>
      <w:r w:rsidRPr="00C50DBB">
        <w:rPr>
          <w:sz w:val="24"/>
          <w:szCs w:val="24"/>
          <w:lang w:eastAsia="ru-RU"/>
        </w:rPr>
        <w:t>у</w:t>
      </w:r>
      <w:r w:rsidRPr="00C50DBB">
        <w:rPr>
          <w:sz w:val="24"/>
          <w:szCs w:val="24"/>
          <w:lang w:eastAsia="ru-RU"/>
        </w:rPr>
        <w:t>чае ликвидации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4.5. Исполнитель вправе отказаться  от  исполнения   обязательств по</w:t>
      </w:r>
      <w:r w:rsidR="008F0DD0" w:rsidRPr="00C50DBB">
        <w:rPr>
          <w:sz w:val="24"/>
          <w:szCs w:val="24"/>
          <w:lang w:eastAsia="ru-RU"/>
        </w:rPr>
        <w:t xml:space="preserve"> </w:t>
      </w:r>
      <w:r w:rsidRPr="00C50DBB">
        <w:rPr>
          <w:sz w:val="24"/>
          <w:szCs w:val="24"/>
          <w:lang w:eastAsia="ru-RU"/>
        </w:rPr>
        <w:t>Договору при условии полного возмещения Обучающемуся убытков.</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4.6. </w:t>
      </w:r>
      <w:proofErr w:type="gramStart"/>
      <w:r w:rsidRPr="00C50DBB">
        <w:rPr>
          <w:sz w:val="24"/>
          <w:szCs w:val="24"/>
          <w:lang w:eastAsia="ru-RU"/>
        </w:rPr>
        <w:t>Обучающийся</w:t>
      </w:r>
      <w:proofErr w:type="gramEnd"/>
      <w:r w:rsidRPr="00C50DBB">
        <w:rPr>
          <w:sz w:val="24"/>
          <w:szCs w:val="24"/>
          <w:lang w:eastAsia="ru-RU"/>
        </w:rPr>
        <w:t xml:space="preserve"> вправе отказаться от исполнения настоящего Договора</w:t>
      </w:r>
      <w:r w:rsidR="008F0DD0" w:rsidRPr="00C50DBB">
        <w:rPr>
          <w:sz w:val="24"/>
          <w:szCs w:val="24"/>
          <w:lang w:eastAsia="ru-RU"/>
        </w:rPr>
        <w:t xml:space="preserve"> </w:t>
      </w:r>
      <w:r w:rsidRPr="00C50DBB">
        <w:rPr>
          <w:sz w:val="24"/>
          <w:szCs w:val="24"/>
          <w:lang w:eastAsia="ru-RU"/>
        </w:rPr>
        <w:t>при условии оплаты Исполнителю фактически понесенных им расходов.</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8F0D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 Ответственность Исполнителя, Заказчика и Обучающегося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5.1. За неисполнение или ненадлежащее исполнение своих  обязательств</w:t>
      </w:r>
      <w:r w:rsidR="00967D76" w:rsidRPr="00C50DBB">
        <w:rPr>
          <w:sz w:val="24"/>
          <w:szCs w:val="24"/>
          <w:lang w:eastAsia="ru-RU"/>
        </w:rPr>
        <w:t xml:space="preserve"> </w:t>
      </w:r>
      <w:r w:rsidRPr="00C50DBB">
        <w:rPr>
          <w:sz w:val="24"/>
          <w:szCs w:val="24"/>
          <w:lang w:eastAsia="ru-RU"/>
        </w:rPr>
        <w:t>по   Договору    Ст</w:t>
      </w:r>
      <w:r w:rsidRPr="00C50DBB">
        <w:rPr>
          <w:sz w:val="24"/>
          <w:szCs w:val="24"/>
          <w:lang w:eastAsia="ru-RU"/>
        </w:rPr>
        <w:t>о</w:t>
      </w:r>
      <w:r w:rsidRPr="00C50DBB">
        <w:rPr>
          <w:sz w:val="24"/>
          <w:szCs w:val="24"/>
          <w:lang w:eastAsia="ru-RU"/>
        </w:rPr>
        <w:t>роны    несут    ответственность,    предусмотренную</w:t>
      </w:r>
      <w:r w:rsidR="00967D76" w:rsidRPr="00C50DBB">
        <w:rPr>
          <w:sz w:val="24"/>
          <w:szCs w:val="24"/>
          <w:lang w:eastAsia="ru-RU"/>
        </w:rPr>
        <w:t xml:space="preserve"> </w:t>
      </w:r>
      <w:r w:rsidRPr="00C50DBB">
        <w:rPr>
          <w:sz w:val="24"/>
          <w:szCs w:val="24"/>
          <w:lang w:eastAsia="ru-RU"/>
        </w:rPr>
        <w:t>законодательством Российской Федер</w:t>
      </w:r>
      <w:r w:rsidRPr="00C50DBB">
        <w:rPr>
          <w:sz w:val="24"/>
          <w:szCs w:val="24"/>
          <w:lang w:eastAsia="ru-RU"/>
        </w:rPr>
        <w:t>а</w:t>
      </w:r>
      <w:r w:rsidRPr="00C50DBB">
        <w:rPr>
          <w:sz w:val="24"/>
          <w:szCs w:val="24"/>
          <w:lang w:eastAsia="ru-RU"/>
        </w:rPr>
        <w:t>ции и настоящим Договором.</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 При обнаружении недостатка образовательной услуги, в том  числе</w:t>
      </w:r>
      <w:r w:rsidR="00F0329B" w:rsidRPr="00C50DBB">
        <w:rPr>
          <w:sz w:val="24"/>
          <w:szCs w:val="24"/>
          <w:lang w:eastAsia="ru-RU"/>
        </w:rPr>
        <w:t xml:space="preserve"> </w:t>
      </w:r>
      <w:r w:rsidRPr="00C50DBB">
        <w:rPr>
          <w:sz w:val="24"/>
          <w:szCs w:val="24"/>
          <w:lang w:eastAsia="ru-RU"/>
        </w:rPr>
        <w:t>оказания  не   в   по</w:t>
      </w:r>
      <w:r w:rsidRPr="00C50DBB">
        <w:rPr>
          <w:sz w:val="24"/>
          <w:szCs w:val="24"/>
          <w:lang w:eastAsia="ru-RU"/>
        </w:rPr>
        <w:t>л</w:t>
      </w:r>
      <w:r w:rsidRPr="00C50DBB">
        <w:rPr>
          <w:sz w:val="24"/>
          <w:szCs w:val="24"/>
          <w:lang w:eastAsia="ru-RU"/>
        </w:rPr>
        <w:t>ном   объеме,   предусмотренном   образовательными</w:t>
      </w:r>
      <w:r w:rsidR="00F0329B" w:rsidRPr="00C50DBB">
        <w:rPr>
          <w:sz w:val="24"/>
          <w:szCs w:val="24"/>
          <w:lang w:eastAsia="ru-RU"/>
        </w:rPr>
        <w:t xml:space="preserve"> </w:t>
      </w:r>
      <w:r w:rsidRPr="00C50DBB">
        <w:rPr>
          <w:sz w:val="24"/>
          <w:szCs w:val="24"/>
          <w:lang w:eastAsia="ru-RU"/>
        </w:rPr>
        <w:t>программами  (частью  образовательной  программы),  Заказчик   вправе по</w:t>
      </w:r>
      <w:r w:rsidR="001C4B84" w:rsidRPr="00C50DBB">
        <w:rPr>
          <w:sz w:val="24"/>
          <w:szCs w:val="24"/>
          <w:lang w:eastAsia="ru-RU"/>
        </w:rPr>
        <w:t xml:space="preserve"> </w:t>
      </w:r>
      <w:r w:rsidRPr="00C50DBB">
        <w:rPr>
          <w:sz w:val="24"/>
          <w:szCs w:val="24"/>
          <w:lang w:eastAsia="ru-RU"/>
        </w:rPr>
        <w:t>своему выбору потребовать:</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5.2.1. Безвозмездного оказания образовательной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5.2.2. Соразмерного уменьшения стоимости  оказанной  образовательной</w:t>
      </w:r>
      <w:r w:rsidR="00F0329B" w:rsidRPr="00C50DBB">
        <w:rPr>
          <w:sz w:val="24"/>
          <w:szCs w:val="24"/>
          <w:lang w:eastAsia="ru-RU"/>
        </w:rPr>
        <w:t xml:space="preserve"> </w:t>
      </w:r>
      <w:r w:rsidRPr="00C50DBB">
        <w:rPr>
          <w:sz w:val="24"/>
          <w:szCs w:val="24"/>
          <w:lang w:eastAsia="ru-RU"/>
        </w:rPr>
        <w:t>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5.2.3. Возмещения понесенных им расходов по  устранению  недостатков</w:t>
      </w:r>
      <w:r w:rsidR="00F0329B" w:rsidRPr="00C50DBB">
        <w:rPr>
          <w:sz w:val="24"/>
          <w:szCs w:val="24"/>
          <w:lang w:eastAsia="ru-RU"/>
        </w:rPr>
        <w:t xml:space="preserve"> </w:t>
      </w:r>
      <w:r w:rsidRPr="00C50DBB">
        <w:rPr>
          <w:sz w:val="24"/>
          <w:szCs w:val="24"/>
          <w:lang w:eastAsia="ru-RU"/>
        </w:rPr>
        <w:t>оказанной образов</w:t>
      </w:r>
      <w:r w:rsidRPr="00C50DBB">
        <w:rPr>
          <w:sz w:val="24"/>
          <w:szCs w:val="24"/>
          <w:lang w:eastAsia="ru-RU"/>
        </w:rPr>
        <w:t>а</w:t>
      </w:r>
      <w:r w:rsidRPr="00C50DBB">
        <w:rPr>
          <w:sz w:val="24"/>
          <w:szCs w:val="24"/>
          <w:lang w:eastAsia="ru-RU"/>
        </w:rPr>
        <w:t>тельной услуги своими силами или третьими лицами.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5.3. Заказчик вправе отказаться от исполнения Договора и потребовать</w:t>
      </w:r>
      <w:r w:rsidR="00F0329B" w:rsidRPr="00C50DBB">
        <w:rPr>
          <w:sz w:val="24"/>
          <w:szCs w:val="24"/>
          <w:lang w:eastAsia="ru-RU"/>
        </w:rPr>
        <w:t xml:space="preserve"> </w:t>
      </w:r>
      <w:r w:rsidRPr="00C50DBB">
        <w:rPr>
          <w:sz w:val="24"/>
          <w:szCs w:val="24"/>
          <w:lang w:eastAsia="ru-RU"/>
        </w:rPr>
        <w:t>полного возмещения убытков, если в _____ срок недостатки образовательной</w:t>
      </w:r>
      <w:r w:rsidR="00F0329B" w:rsidRPr="00C50DBB">
        <w:rPr>
          <w:sz w:val="24"/>
          <w:szCs w:val="24"/>
          <w:lang w:eastAsia="ru-RU"/>
        </w:rPr>
        <w:t xml:space="preserve"> </w:t>
      </w:r>
      <w:r w:rsidRPr="00C50DBB">
        <w:rPr>
          <w:sz w:val="24"/>
          <w:szCs w:val="24"/>
          <w:lang w:eastAsia="ru-RU"/>
        </w:rPr>
        <w:t>услуги не устранены Исполнителем. Заказчик также  вправе  отказаться  от</w:t>
      </w:r>
      <w:r w:rsidR="00F0329B" w:rsidRPr="00C50DBB">
        <w:rPr>
          <w:sz w:val="24"/>
          <w:szCs w:val="24"/>
          <w:lang w:eastAsia="ru-RU"/>
        </w:rPr>
        <w:t xml:space="preserve"> </w:t>
      </w:r>
      <w:r w:rsidRPr="00C50DBB">
        <w:rPr>
          <w:sz w:val="24"/>
          <w:szCs w:val="24"/>
          <w:lang w:eastAsia="ru-RU"/>
        </w:rPr>
        <w:t>исполнения Договора, если им обнаружен существе</w:t>
      </w:r>
      <w:r w:rsidRPr="00C50DBB">
        <w:rPr>
          <w:sz w:val="24"/>
          <w:szCs w:val="24"/>
          <w:lang w:eastAsia="ru-RU"/>
        </w:rPr>
        <w:t>н</w:t>
      </w:r>
      <w:r w:rsidRPr="00C50DBB">
        <w:rPr>
          <w:sz w:val="24"/>
          <w:szCs w:val="24"/>
          <w:lang w:eastAsia="ru-RU"/>
        </w:rPr>
        <w:t>ный недостаток оказанной</w:t>
      </w:r>
      <w:r w:rsidR="00F0329B" w:rsidRPr="00C50DBB">
        <w:rPr>
          <w:sz w:val="24"/>
          <w:szCs w:val="24"/>
          <w:lang w:eastAsia="ru-RU"/>
        </w:rPr>
        <w:t xml:space="preserve"> </w:t>
      </w:r>
      <w:r w:rsidRPr="00C50DBB">
        <w:rPr>
          <w:sz w:val="24"/>
          <w:szCs w:val="24"/>
          <w:lang w:eastAsia="ru-RU"/>
        </w:rPr>
        <w:t>образовательной услуги или  иные  существенные  отступления  от  условий</w:t>
      </w:r>
      <w:r w:rsidR="00F0329B" w:rsidRPr="00C50DBB">
        <w:rPr>
          <w:sz w:val="24"/>
          <w:szCs w:val="24"/>
          <w:lang w:eastAsia="ru-RU"/>
        </w:rPr>
        <w:t xml:space="preserve"> </w:t>
      </w:r>
      <w:r w:rsidRPr="00C50DBB">
        <w:rPr>
          <w:sz w:val="24"/>
          <w:szCs w:val="24"/>
          <w:lang w:eastAsia="ru-RU"/>
        </w:rPr>
        <w:t>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 Если Исполнитель нарушил сроки оказания образовательной  услуги</w:t>
      </w:r>
      <w:r w:rsidR="00F0329B" w:rsidRPr="00C50DBB">
        <w:rPr>
          <w:sz w:val="24"/>
          <w:szCs w:val="24"/>
          <w:lang w:eastAsia="ru-RU"/>
        </w:rPr>
        <w:t xml:space="preserve"> </w:t>
      </w:r>
      <w:r w:rsidRPr="00C50DBB">
        <w:rPr>
          <w:sz w:val="24"/>
          <w:szCs w:val="24"/>
          <w:lang w:eastAsia="ru-RU"/>
        </w:rPr>
        <w:t>(сроки начала и (или) окончания оказания образовательной услуги и  (или)</w:t>
      </w:r>
      <w:r w:rsidR="00F0329B" w:rsidRPr="00C50DBB">
        <w:rPr>
          <w:sz w:val="24"/>
          <w:szCs w:val="24"/>
          <w:lang w:eastAsia="ru-RU"/>
        </w:rPr>
        <w:t xml:space="preserve"> </w:t>
      </w:r>
      <w:r w:rsidRPr="00C50DBB">
        <w:rPr>
          <w:sz w:val="24"/>
          <w:szCs w:val="24"/>
          <w:lang w:eastAsia="ru-RU"/>
        </w:rPr>
        <w:t>промежуточные сроки оказания образ</w:t>
      </w:r>
      <w:r w:rsidRPr="00C50DBB">
        <w:rPr>
          <w:sz w:val="24"/>
          <w:szCs w:val="24"/>
          <w:lang w:eastAsia="ru-RU"/>
        </w:rPr>
        <w:t>о</w:t>
      </w:r>
      <w:r w:rsidRPr="00C50DBB">
        <w:rPr>
          <w:sz w:val="24"/>
          <w:szCs w:val="24"/>
          <w:lang w:eastAsia="ru-RU"/>
        </w:rPr>
        <w:t>вательной услуги) либо если во  время</w:t>
      </w:r>
      <w:r w:rsidR="00F0329B" w:rsidRPr="00C50DBB">
        <w:rPr>
          <w:sz w:val="24"/>
          <w:szCs w:val="24"/>
          <w:lang w:eastAsia="ru-RU"/>
        </w:rPr>
        <w:t xml:space="preserve"> </w:t>
      </w:r>
      <w:r w:rsidRPr="00C50DBB">
        <w:rPr>
          <w:sz w:val="24"/>
          <w:szCs w:val="24"/>
          <w:lang w:eastAsia="ru-RU"/>
        </w:rPr>
        <w:t>оказания образовательной  услуги  стало  очевидным,  что  она   не будет</w:t>
      </w:r>
      <w:r w:rsidR="00F0329B" w:rsidRPr="00C50DBB">
        <w:rPr>
          <w:sz w:val="24"/>
          <w:szCs w:val="24"/>
          <w:lang w:eastAsia="ru-RU"/>
        </w:rPr>
        <w:t xml:space="preserve"> </w:t>
      </w:r>
      <w:r w:rsidRPr="00C50DBB">
        <w:rPr>
          <w:sz w:val="24"/>
          <w:szCs w:val="24"/>
          <w:lang w:eastAsia="ru-RU"/>
        </w:rPr>
        <w:t>оказана в срок, Заказчик вправе по своему выбору:</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5.4.1.  Назначить  Исполнителю  новый  срок,  в   течение   которого</w:t>
      </w:r>
      <w:r w:rsidR="00F0329B" w:rsidRPr="00C50DBB">
        <w:rPr>
          <w:sz w:val="24"/>
          <w:szCs w:val="24"/>
          <w:lang w:eastAsia="ru-RU"/>
        </w:rPr>
        <w:t xml:space="preserve"> </w:t>
      </w:r>
      <w:r w:rsidRPr="00C50DBB">
        <w:rPr>
          <w:sz w:val="24"/>
          <w:szCs w:val="24"/>
          <w:lang w:eastAsia="ru-RU"/>
        </w:rPr>
        <w:t>Исполнитель должен пр</w:t>
      </w:r>
      <w:r w:rsidRPr="00C50DBB">
        <w:rPr>
          <w:sz w:val="24"/>
          <w:szCs w:val="24"/>
          <w:lang w:eastAsia="ru-RU"/>
        </w:rPr>
        <w:t>и</w:t>
      </w:r>
      <w:r w:rsidRPr="00C50DBB">
        <w:rPr>
          <w:sz w:val="24"/>
          <w:szCs w:val="24"/>
          <w:lang w:eastAsia="ru-RU"/>
        </w:rPr>
        <w:t>ступить к оказанию образовательной услуги и  (или)</w:t>
      </w:r>
      <w:r w:rsidR="00F0329B" w:rsidRPr="00C50DBB">
        <w:rPr>
          <w:sz w:val="24"/>
          <w:szCs w:val="24"/>
          <w:lang w:eastAsia="ru-RU"/>
        </w:rPr>
        <w:t xml:space="preserve"> </w:t>
      </w:r>
      <w:r w:rsidRPr="00C50DBB">
        <w:rPr>
          <w:sz w:val="24"/>
          <w:szCs w:val="24"/>
          <w:lang w:eastAsia="ru-RU"/>
        </w:rPr>
        <w:t>закончить оказание образовательной услуги;</w:t>
      </w:r>
    </w:p>
    <w:p w:rsidR="003F5EEB" w:rsidRPr="00C50DBB" w:rsidRDefault="003F5EEB" w:rsidP="00F0329B">
      <w:pPr>
        <w:widowControl/>
        <w:shd w:val="clear" w:color="auto" w:fill="FFFFFF"/>
        <w:tabs>
          <w:tab w:val="left" w:pos="916"/>
          <w:tab w:val="left" w:pos="1440"/>
          <w:tab w:val="left" w:pos="2160"/>
          <w:tab w:val="left" w:pos="2880"/>
          <w:tab w:val="left" w:pos="3600"/>
          <w:tab w:val="left" w:pos="4320"/>
          <w:tab w:val="left" w:pos="5040"/>
        </w:tabs>
        <w:suppressAutoHyphens w:val="0"/>
        <w:autoSpaceDE/>
        <w:jc w:val="both"/>
        <w:rPr>
          <w:sz w:val="24"/>
          <w:szCs w:val="24"/>
          <w:lang w:eastAsia="ru-RU"/>
        </w:rPr>
      </w:pPr>
      <w:r w:rsidRPr="00C50DBB">
        <w:rPr>
          <w:sz w:val="24"/>
          <w:szCs w:val="24"/>
          <w:lang w:eastAsia="ru-RU"/>
        </w:rPr>
        <w:t>5.4.2. Поручить оказать  образовательную  услугу  третьим   лицам за</w:t>
      </w:r>
      <w:r w:rsidR="00F0329B" w:rsidRPr="00C50DBB">
        <w:rPr>
          <w:sz w:val="24"/>
          <w:szCs w:val="24"/>
          <w:lang w:eastAsia="ru-RU"/>
        </w:rPr>
        <w:t xml:space="preserve"> </w:t>
      </w:r>
      <w:r w:rsidRPr="00C50DBB">
        <w:rPr>
          <w:sz w:val="24"/>
          <w:szCs w:val="24"/>
          <w:lang w:eastAsia="ru-RU"/>
        </w:rPr>
        <w:t>разумную  цену  и  п</w:t>
      </w:r>
      <w:r w:rsidRPr="00C50DBB">
        <w:rPr>
          <w:sz w:val="24"/>
          <w:szCs w:val="24"/>
          <w:lang w:eastAsia="ru-RU"/>
        </w:rPr>
        <w:t>о</w:t>
      </w:r>
      <w:r w:rsidRPr="00C50DBB">
        <w:rPr>
          <w:sz w:val="24"/>
          <w:szCs w:val="24"/>
          <w:lang w:eastAsia="ru-RU"/>
        </w:rPr>
        <w:t>требовать  от  исполнителя  возмещения   понесенных</w:t>
      </w:r>
      <w:r w:rsidR="00F0329B" w:rsidRPr="00C50DBB">
        <w:rPr>
          <w:sz w:val="24"/>
          <w:szCs w:val="24"/>
          <w:lang w:eastAsia="ru-RU"/>
        </w:rPr>
        <w:t xml:space="preserve"> </w:t>
      </w:r>
      <w:r w:rsidRPr="00C50DBB">
        <w:rPr>
          <w:sz w:val="24"/>
          <w:szCs w:val="24"/>
          <w:lang w:eastAsia="ru-RU"/>
        </w:rPr>
        <w:t>расходов;</w:t>
      </w:r>
      <w:r w:rsidR="00C50DBB">
        <w:rPr>
          <w:sz w:val="24"/>
          <w:szCs w:val="24"/>
          <w:lang w:eastAsia="ru-RU"/>
        </w:rPr>
        <w:tab/>
      </w:r>
      <w:r w:rsidR="00C50DBB">
        <w:rPr>
          <w:sz w:val="24"/>
          <w:szCs w:val="24"/>
          <w:lang w:eastAsia="ru-RU"/>
        </w:rPr>
        <w:tab/>
      </w:r>
      <w:r w:rsidR="00F0329B" w:rsidRPr="00C50DBB">
        <w:rPr>
          <w:sz w:val="24"/>
          <w:szCs w:val="24"/>
          <w:lang w:eastAsia="ru-RU"/>
        </w:rPr>
        <w:tab/>
      </w:r>
      <w:r w:rsidR="00F0329B" w:rsidRPr="00C50DBB">
        <w:rPr>
          <w:sz w:val="24"/>
          <w:szCs w:val="24"/>
          <w:lang w:eastAsia="ru-RU"/>
        </w:rPr>
        <w:tab/>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lastRenderedPageBreak/>
        <w:t>5.4.3. Потребовать уменьшения стоимости образовательной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5.4.4. Расторгнуть Договор.</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F032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VI. Срок действия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6.1. Настоящий  Договор  вступает  в  силу  со  дня  его  заключения</w:t>
      </w:r>
      <w:r w:rsidR="001C4B84" w:rsidRPr="00C50DBB">
        <w:rPr>
          <w:sz w:val="24"/>
          <w:szCs w:val="24"/>
          <w:lang w:eastAsia="ru-RU"/>
        </w:rPr>
        <w:t xml:space="preserve"> </w:t>
      </w:r>
      <w:r w:rsidRPr="00C50DBB">
        <w:rPr>
          <w:sz w:val="24"/>
          <w:szCs w:val="24"/>
          <w:lang w:eastAsia="ru-RU"/>
        </w:rPr>
        <w:t>Сторонами и действует до полного исполнения Сторонами обязательств.</w:t>
      </w:r>
    </w:p>
    <w:p w:rsidR="003F5EEB" w:rsidRPr="00C50DBB" w:rsidRDefault="003F5EEB" w:rsidP="001C4B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VII. Заключительные положения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7.1. Исполнитель вправе снизить  стоимость  платной  образовательной</w:t>
      </w:r>
      <w:r w:rsidR="001C4B84" w:rsidRPr="00C50DBB">
        <w:rPr>
          <w:sz w:val="24"/>
          <w:szCs w:val="24"/>
          <w:lang w:eastAsia="ru-RU"/>
        </w:rPr>
        <w:t xml:space="preserve"> </w:t>
      </w:r>
      <w:r w:rsidRPr="00C50DBB">
        <w:rPr>
          <w:sz w:val="24"/>
          <w:szCs w:val="24"/>
          <w:lang w:eastAsia="ru-RU"/>
        </w:rPr>
        <w:t>услуги по Договору Обучающемуся, достигшему  успехов  в  учебе  и  (или</w:t>
      </w:r>
      <w:proofErr w:type="gramStart"/>
      <w:r w:rsidRPr="00C50DBB">
        <w:rPr>
          <w:sz w:val="24"/>
          <w:szCs w:val="24"/>
          <w:lang w:eastAsia="ru-RU"/>
        </w:rPr>
        <w:t>)н</w:t>
      </w:r>
      <w:proofErr w:type="gramEnd"/>
      <w:r w:rsidRPr="00C50DBB">
        <w:rPr>
          <w:sz w:val="24"/>
          <w:szCs w:val="24"/>
          <w:lang w:eastAsia="ru-RU"/>
        </w:rPr>
        <w:t>аучной  деятельности,  а  также  ну</w:t>
      </w:r>
      <w:r w:rsidRPr="00C50DBB">
        <w:rPr>
          <w:sz w:val="24"/>
          <w:szCs w:val="24"/>
          <w:lang w:eastAsia="ru-RU"/>
        </w:rPr>
        <w:t>ж</w:t>
      </w:r>
      <w:r w:rsidRPr="00C50DBB">
        <w:rPr>
          <w:sz w:val="24"/>
          <w:szCs w:val="24"/>
          <w:lang w:eastAsia="ru-RU"/>
        </w:rPr>
        <w:t>дающемуся  в   социальной   помощи.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Основания и порядок снижения стоимости  платной  образовательной  услуги</w:t>
      </w:r>
      <w:r w:rsidR="001C4B84" w:rsidRPr="00C50DBB">
        <w:rPr>
          <w:sz w:val="24"/>
          <w:szCs w:val="24"/>
          <w:lang w:eastAsia="ru-RU"/>
        </w:rPr>
        <w:t xml:space="preserve"> </w:t>
      </w:r>
      <w:r w:rsidRPr="00C50DBB">
        <w:rPr>
          <w:sz w:val="24"/>
          <w:szCs w:val="24"/>
          <w:lang w:eastAsia="ru-RU"/>
        </w:rPr>
        <w:t>устанавливаю</w:t>
      </w:r>
      <w:r w:rsidRPr="00C50DBB">
        <w:rPr>
          <w:sz w:val="24"/>
          <w:szCs w:val="24"/>
          <w:lang w:eastAsia="ru-RU"/>
        </w:rPr>
        <w:t>т</w:t>
      </w:r>
      <w:r w:rsidRPr="00C50DBB">
        <w:rPr>
          <w:sz w:val="24"/>
          <w:szCs w:val="24"/>
          <w:lang w:eastAsia="ru-RU"/>
        </w:rPr>
        <w:t>ся локальным нормативным актом Исполнителя и  доводятся  до</w:t>
      </w:r>
      <w:r w:rsidR="001C4B84" w:rsidRPr="00C50DBB">
        <w:rPr>
          <w:sz w:val="24"/>
          <w:szCs w:val="24"/>
          <w:lang w:eastAsia="ru-RU"/>
        </w:rPr>
        <w:t xml:space="preserve"> </w:t>
      </w:r>
      <w:r w:rsidRPr="00C50DBB">
        <w:rPr>
          <w:sz w:val="24"/>
          <w:szCs w:val="24"/>
          <w:lang w:eastAsia="ru-RU"/>
        </w:rPr>
        <w:t>сведения Обучающегося.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7.2.  Сведения,  указанные  в  настоящем   Договоре,   соответствуют</w:t>
      </w:r>
      <w:r w:rsidR="001C4B84" w:rsidRPr="00C50DBB">
        <w:rPr>
          <w:sz w:val="24"/>
          <w:szCs w:val="24"/>
          <w:lang w:eastAsia="ru-RU"/>
        </w:rPr>
        <w:t xml:space="preserve"> </w:t>
      </w:r>
      <w:r w:rsidRPr="00C50DBB">
        <w:rPr>
          <w:sz w:val="24"/>
          <w:szCs w:val="24"/>
          <w:lang w:eastAsia="ru-RU"/>
        </w:rPr>
        <w:t>информации,  размеще</w:t>
      </w:r>
      <w:r w:rsidRPr="00C50DBB">
        <w:rPr>
          <w:sz w:val="24"/>
          <w:szCs w:val="24"/>
          <w:lang w:eastAsia="ru-RU"/>
        </w:rPr>
        <w:t>н</w:t>
      </w:r>
      <w:r w:rsidRPr="00C50DBB">
        <w:rPr>
          <w:sz w:val="24"/>
          <w:szCs w:val="24"/>
          <w:lang w:eastAsia="ru-RU"/>
        </w:rPr>
        <w:t>ной  на  официальном  сайте  Исполнителя   в   сети</w:t>
      </w:r>
      <w:r w:rsidR="001C4B84" w:rsidRPr="00C50DBB">
        <w:rPr>
          <w:sz w:val="24"/>
          <w:szCs w:val="24"/>
          <w:lang w:eastAsia="ru-RU"/>
        </w:rPr>
        <w:t xml:space="preserve"> </w:t>
      </w:r>
      <w:r w:rsidRPr="00C50DBB">
        <w:rPr>
          <w:sz w:val="24"/>
          <w:szCs w:val="24"/>
          <w:lang w:eastAsia="ru-RU"/>
        </w:rPr>
        <w:t>"Интернет" на дату заключения настоящ</w:t>
      </w:r>
      <w:r w:rsidRPr="00C50DBB">
        <w:rPr>
          <w:sz w:val="24"/>
          <w:szCs w:val="24"/>
          <w:lang w:eastAsia="ru-RU"/>
        </w:rPr>
        <w:t>е</w:t>
      </w:r>
      <w:r w:rsidRPr="00C50DBB">
        <w:rPr>
          <w:sz w:val="24"/>
          <w:szCs w:val="24"/>
          <w:lang w:eastAsia="ru-RU"/>
        </w:rPr>
        <w:t>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7.3. Под периодом предоставления образовательной услуги (периодом</w:t>
      </w:r>
      <w:r w:rsidR="001C4B84" w:rsidRPr="00C50DBB">
        <w:rPr>
          <w:sz w:val="24"/>
          <w:szCs w:val="24"/>
          <w:lang w:eastAsia="ru-RU"/>
        </w:rPr>
        <w:t xml:space="preserve"> </w:t>
      </w:r>
      <w:r w:rsidRPr="00C50DBB">
        <w:rPr>
          <w:sz w:val="24"/>
          <w:szCs w:val="24"/>
          <w:lang w:eastAsia="ru-RU"/>
        </w:rPr>
        <w:t xml:space="preserve">обучения)  понимается  промежуток  времени  с  даты  издания   </w:t>
      </w:r>
      <w:proofErr w:type="gramStart"/>
      <w:r w:rsidRPr="00C50DBB">
        <w:rPr>
          <w:sz w:val="24"/>
          <w:szCs w:val="24"/>
          <w:lang w:eastAsia="ru-RU"/>
        </w:rPr>
        <w:t>приказа</w:t>
      </w:r>
      <w:proofErr w:type="gramEnd"/>
      <w:r w:rsidRPr="00C50DBB">
        <w:rPr>
          <w:sz w:val="24"/>
          <w:szCs w:val="24"/>
          <w:lang w:eastAsia="ru-RU"/>
        </w:rPr>
        <w:t xml:space="preserve"> о</w:t>
      </w:r>
      <w:r w:rsidR="001C4B84" w:rsidRPr="00C50DBB">
        <w:rPr>
          <w:sz w:val="24"/>
          <w:szCs w:val="24"/>
          <w:lang w:eastAsia="ru-RU"/>
        </w:rPr>
        <w:t xml:space="preserve"> </w:t>
      </w:r>
      <w:r w:rsidRPr="00C50DBB">
        <w:rPr>
          <w:sz w:val="24"/>
          <w:szCs w:val="24"/>
          <w:lang w:eastAsia="ru-RU"/>
        </w:rPr>
        <w:t>зачислении Обучающегося в образовател</w:t>
      </w:r>
      <w:r w:rsidRPr="00C50DBB">
        <w:rPr>
          <w:sz w:val="24"/>
          <w:szCs w:val="24"/>
          <w:lang w:eastAsia="ru-RU"/>
        </w:rPr>
        <w:t>ь</w:t>
      </w:r>
      <w:r w:rsidRPr="00C50DBB">
        <w:rPr>
          <w:sz w:val="24"/>
          <w:szCs w:val="24"/>
          <w:lang w:eastAsia="ru-RU"/>
        </w:rPr>
        <w:t>ную организацию  до  даты  издания</w:t>
      </w:r>
      <w:r w:rsidR="001C4B84" w:rsidRPr="00C50DBB">
        <w:rPr>
          <w:sz w:val="24"/>
          <w:szCs w:val="24"/>
          <w:lang w:eastAsia="ru-RU"/>
        </w:rPr>
        <w:t xml:space="preserve"> </w:t>
      </w:r>
      <w:r w:rsidRPr="00C50DBB">
        <w:rPr>
          <w:sz w:val="24"/>
          <w:szCs w:val="24"/>
          <w:lang w:eastAsia="ru-RU"/>
        </w:rPr>
        <w:t>приказа  об  окончании   обучения   или   отчислении     Обучающегося из</w:t>
      </w:r>
      <w:r w:rsidR="001C4B84" w:rsidRPr="00C50DBB">
        <w:rPr>
          <w:sz w:val="24"/>
          <w:szCs w:val="24"/>
          <w:lang w:eastAsia="ru-RU"/>
        </w:rPr>
        <w:t xml:space="preserve"> </w:t>
      </w:r>
      <w:r w:rsidRPr="00C50DBB">
        <w:rPr>
          <w:sz w:val="24"/>
          <w:szCs w:val="24"/>
          <w:lang w:eastAsia="ru-RU"/>
        </w:rPr>
        <w:t>образовательной организации.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7.4. Настоящий Договор составлен в ___</w:t>
      </w:r>
      <w:r w:rsidR="00F37622" w:rsidRPr="00C50DBB">
        <w:rPr>
          <w:sz w:val="24"/>
          <w:szCs w:val="24"/>
          <w:lang w:eastAsia="ru-RU"/>
        </w:rPr>
        <w:t>2</w:t>
      </w:r>
      <w:r w:rsidRPr="00C50DBB">
        <w:rPr>
          <w:sz w:val="24"/>
          <w:szCs w:val="24"/>
          <w:lang w:eastAsia="ru-RU"/>
        </w:rPr>
        <w:t>____ экземплярах, по одному для</w:t>
      </w:r>
      <w:r w:rsidR="001C4B84" w:rsidRPr="00C50DBB">
        <w:rPr>
          <w:sz w:val="24"/>
          <w:szCs w:val="24"/>
          <w:lang w:eastAsia="ru-RU"/>
        </w:rPr>
        <w:t xml:space="preserve"> </w:t>
      </w:r>
      <w:r w:rsidRPr="00C50DBB">
        <w:rPr>
          <w:sz w:val="24"/>
          <w:szCs w:val="24"/>
          <w:lang w:eastAsia="ru-RU"/>
        </w:rPr>
        <w:t>каждой из сторон. Все  экземпляры  имеют  одинаковую  юридическую  силу.</w:t>
      </w:r>
    </w:p>
    <w:p w:rsidR="001C4B84"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Изменения и дополнения настоящего Договора могут производиться только  в</w:t>
      </w:r>
      <w:r w:rsidR="001C4B84" w:rsidRPr="00C50DBB">
        <w:rPr>
          <w:sz w:val="24"/>
          <w:szCs w:val="24"/>
          <w:lang w:eastAsia="ru-RU"/>
        </w:rPr>
        <w:t xml:space="preserve"> </w:t>
      </w:r>
      <w:r w:rsidRPr="00C50DBB">
        <w:rPr>
          <w:sz w:val="24"/>
          <w:szCs w:val="24"/>
          <w:lang w:eastAsia="ru-RU"/>
        </w:rPr>
        <w:t>письменной форме и подписываться уполномоченными представителями Сторон.</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7.5. Изменения Договора оформляются дополнительными  соглашениями  к</w:t>
      </w:r>
      <w:r w:rsidR="001C4B84" w:rsidRPr="00C50DBB">
        <w:rPr>
          <w:sz w:val="24"/>
          <w:szCs w:val="24"/>
          <w:lang w:eastAsia="ru-RU"/>
        </w:rPr>
        <w:t xml:space="preserve"> </w:t>
      </w:r>
      <w:r w:rsidRPr="00C50DBB">
        <w:rPr>
          <w:sz w:val="24"/>
          <w:szCs w:val="24"/>
          <w:lang w:eastAsia="ru-RU"/>
        </w:rPr>
        <w:t>Договору.</w:t>
      </w:r>
    </w:p>
    <w:p w:rsidR="00355756" w:rsidRDefault="00355756"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55756" w:rsidRPr="00C50DBB" w:rsidRDefault="00355756"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tbl>
      <w:tblPr>
        <w:tblpPr w:leftFromText="180" w:rightFromText="180" w:vertAnchor="text" w:horzAnchor="margin" w:tblpY="133"/>
        <w:tblW w:w="12744" w:type="dxa"/>
        <w:tblLook w:val="04A0" w:firstRow="1" w:lastRow="0" w:firstColumn="1" w:lastColumn="0" w:noHBand="0" w:noVBand="1"/>
      </w:tblPr>
      <w:tblGrid>
        <w:gridCol w:w="4786"/>
        <w:gridCol w:w="4536"/>
        <w:gridCol w:w="3422"/>
      </w:tblGrid>
      <w:tr w:rsidR="00D01170" w:rsidRPr="00EB0A05" w:rsidTr="001C4B84">
        <w:trPr>
          <w:trHeight w:val="231"/>
        </w:trPr>
        <w:tc>
          <w:tcPr>
            <w:tcW w:w="4786" w:type="dxa"/>
            <w:shd w:val="clear" w:color="auto" w:fill="auto"/>
          </w:tcPr>
          <w:p w:rsidR="00275AAE" w:rsidRPr="00355756" w:rsidRDefault="00275AAE" w:rsidP="003F5EEB">
            <w:pPr>
              <w:tabs>
                <w:tab w:val="left" w:pos="3187"/>
              </w:tabs>
              <w:jc w:val="center"/>
              <w:rPr>
                <w:b/>
                <w:spacing w:val="-15"/>
                <w:sz w:val="22"/>
                <w:szCs w:val="22"/>
              </w:rPr>
            </w:pPr>
            <w:r w:rsidRPr="00355756">
              <w:rPr>
                <w:b/>
                <w:spacing w:val="-15"/>
                <w:sz w:val="22"/>
                <w:szCs w:val="22"/>
              </w:rPr>
              <w:t>Исполнитель:</w:t>
            </w:r>
          </w:p>
          <w:p w:rsidR="00275AAE" w:rsidRPr="00355756" w:rsidRDefault="00275AAE" w:rsidP="003F5EEB">
            <w:pPr>
              <w:tabs>
                <w:tab w:val="left" w:pos="3187"/>
              </w:tabs>
              <w:jc w:val="center"/>
              <w:rPr>
                <w:b/>
                <w:sz w:val="22"/>
                <w:szCs w:val="22"/>
              </w:rPr>
            </w:pPr>
          </w:p>
        </w:tc>
        <w:tc>
          <w:tcPr>
            <w:tcW w:w="4536" w:type="dxa"/>
            <w:shd w:val="clear" w:color="auto" w:fill="auto"/>
          </w:tcPr>
          <w:p w:rsidR="00275AAE" w:rsidRPr="00355756" w:rsidRDefault="00275AAE" w:rsidP="001C4B84">
            <w:pPr>
              <w:tabs>
                <w:tab w:val="left" w:pos="3187"/>
              </w:tabs>
              <w:rPr>
                <w:b/>
                <w:sz w:val="22"/>
                <w:szCs w:val="22"/>
              </w:rPr>
            </w:pPr>
            <w:r w:rsidRPr="00355756">
              <w:rPr>
                <w:b/>
                <w:sz w:val="22"/>
                <w:szCs w:val="22"/>
              </w:rPr>
              <w:t>Заказчик:</w:t>
            </w:r>
          </w:p>
        </w:tc>
        <w:tc>
          <w:tcPr>
            <w:tcW w:w="3422" w:type="dxa"/>
            <w:shd w:val="clear" w:color="auto" w:fill="auto"/>
          </w:tcPr>
          <w:p w:rsidR="00275AAE" w:rsidRPr="00EB0A05" w:rsidRDefault="00275AAE" w:rsidP="003F5EEB">
            <w:pPr>
              <w:tabs>
                <w:tab w:val="left" w:pos="3187"/>
              </w:tabs>
              <w:jc w:val="center"/>
              <w:rPr>
                <w:b/>
                <w:sz w:val="22"/>
              </w:rPr>
            </w:pPr>
          </w:p>
        </w:tc>
      </w:tr>
      <w:tr w:rsidR="00D01170" w:rsidRPr="00EB0A05" w:rsidTr="001C4B84">
        <w:trPr>
          <w:trHeight w:val="231"/>
        </w:trPr>
        <w:tc>
          <w:tcPr>
            <w:tcW w:w="4786" w:type="dxa"/>
            <w:shd w:val="clear" w:color="auto" w:fill="auto"/>
          </w:tcPr>
          <w:p w:rsidR="00F57AB0" w:rsidRPr="00355756" w:rsidRDefault="00F57AB0" w:rsidP="00D90DDC">
            <w:pPr>
              <w:tabs>
                <w:tab w:val="left" w:pos="3187"/>
              </w:tabs>
              <w:rPr>
                <w:sz w:val="22"/>
                <w:szCs w:val="22"/>
              </w:rPr>
            </w:pPr>
            <w:r w:rsidRPr="00355756">
              <w:rPr>
                <w:sz w:val="22"/>
                <w:szCs w:val="22"/>
              </w:rPr>
              <w:t>ГБ</w:t>
            </w:r>
            <w:r w:rsidR="00D90DDC" w:rsidRPr="00355756">
              <w:rPr>
                <w:sz w:val="22"/>
                <w:szCs w:val="22"/>
              </w:rPr>
              <w:t>П</w:t>
            </w:r>
            <w:r w:rsidRPr="00355756">
              <w:rPr>
                <w:sz w:val="22"/>
                <w:szCs w:val="22"/>
              </w:rPr>
              <w:t>ОУ «КПЭТ»</w:t>
            </w:r>
          </w:p>
        </w:tc>
        <w:tc>
          <w:tcPr>
            <w:tcW w:w="4536" w:type="dxa"/>
            <w:vMerge w:val="restart"/>
            <w:shd w:val="clear" w:color="auto" w:fill="auto"/>
          </w:tcPr>
          <w:p w:rsidR="00F57AB0" w:rsidRPr="00355756" w:rsidRDefault="00F57AB0" w:rsidP="001C4B84">
            <w:pPr>
              <w:tabs>
                <w:tab w:val="left" w:pos="3187"/>
              </w:tabs>
              <w:rPr>
                <w:b/>
                <w:sz w:val="22"/>
                <w:szCs w:val="22"/>
                <w:u w:val="single"/>
              </w:rPr>
            </w:pPr>
            <w:r w:rsidRPr="00355756">
              <w:rPr>
                <w:sz w:val="22"/>
                <w:szCs w:val="22"/>
              </w:rPr>
              <w:t xml:space="preserve">Фамилия </w:t>
            </w:r>
            <w:r w:rsidR="00115598" w:rsidRPr="00355756">
              <w:rPr>
                <w:b/>
                <w:sz w:val="22"/>
                <w:szCs w:val="22"/>
                <w:u w:val="single"/>
              </w:rPr>
              <w:t xml:space="preserve"> </w:t>
            </w:r>
            <w:r w:rsidR="00145007" w:rsidRPr="00355756">
              <w:rPr>
                <w:b/>
                <w:sz w:val="22"/>
                <w:szCs w:val="22"/>
                <w:u w:val="single"/>
              </w:rPr>
              <w:t>_</w:t>
            </w:r>
            <w:r w:rsidR="00B6689A" w:rsidRPr="00355756">
              <w:rPr>
                <w:b/>
                <w:sz w:val="22"/>
                <w:szCs w:val="22"/>
                <w:u w:val="single"/>
              </w:rPr>
              <w:t xml:space="preserve">_______ </w:t>
            </w:r>
            <w:r w:rsidR="00145007" w:rsidRPr="00355756">
              <w:rPr>
                <w:b/>
                <w:sz w:val="22"/>
                <w:szCs w:val="22"/>
                <w:u w:val="single"/>
              </w:rPr>
              <w:t>________________</w:t>
            </w:r>
            <w:r w:rsidR="00115598" w:rsidRPr="00355756">
              <w:rPr>
                <w:b/>
                <w:sz w:val="22"/>
                <w:szCs w:val="22"/>
                <w:u w:val="single"/>
              </w:rPr>
              <w:t xml:space="preserve"> </w:t>
            </w:r>
          </w:p>
          <w:p w:rsidR="00F57AB0" w:rsidRPr="00355756" w:rsidRDefault="00F57AB0" w:rsidP="001C4B84">
            <w:pPr>
              <w:tabs>
                <w:tab w:val="left" w:pos="3187"/>
              </w:tabs>
              <w:rPr>
                <w:b/>
                <w:sz w:val="22"/>
                <w:szCs w:val="22"/>
                <w:u w:val="single"/>
              </w:rPr>
            </w:pPr>
            <w:r w:rsidRPr="00355756">
              <w:rPr>
                <w:sz w:val="22"/>
                <w:szCs w:val="22"/>
              </w:rPr>
              <w:t xml:space="preserve">Имя         </w:t>
            </w:r>
            <w:r w:rsidR="00115598" w:rsidRPr="00355756">
              <w:rPr>
                <w:b/>
                <w:sz w:val="22"/>
                <w:szCs w:val="22"/>
                <w:u w:val="single"/>
              </w:rPr>
              <w:t xml:space="preserve"> </w:t>
            </w:r>
            <w:r w:rsidR="00B6689A" w:rsidRPr="00355756">
              <w:rPr>
                <w:b/>
                <w:sz w:val="22"/>
                <w:szCs w:val="22"/>
                <w:u w:val="single"/>
              </w:rPr>
              <w:t>_______</w:t>
            </w:r>
            <w:r w:rsidR="00145007" w:rsidRPr="00355756">
              <w:rPr>
                <w:b/>
                <w:sz w:val="22"/>
                <w:szCs w:val="22"/>
                <w:u w:val="single"/>
              </w:rPr>
              <w:t>__________________</w:t>
            </w:r>
          </w:p>
          <w:p w:rsidR="00F57AB0" w:rsidRPr="00355756" w:rsidRDefault="00D01170" w:rsidP="001C4B84">
            <w:pPr>
              <w:tabs>
                <w:tab w:val="left" w:pos="3187"/>
              </w:tabs>
              <w:rPr>
                <w:sz w:val="22"/>
                <w:szCs w:val="22"/>
              </w:rPr>
            </w:pPr>
            <w:r w:rsidRPr="00355756">
              <w:rPr>
                <w:sz w:val="22"/>
                <w:szCs w:val="22"/>
              </w:rPr>
              <w:t>Отчество</w:t>
            </w:r>
            <w:r w:rsidR="00937F2F" w:rsidRPr="00355756">
              <w:rPr>
                <w:b/>
                <w:sz w:val="22"/>
                <w:szCs w:val="22"/>
                <w:u w:val="single"/>
              </w:rPr>
              <w:t xml:space="preserve">  _</w:t>
            </w:r>
            <w:r w:rsidR="00B6689A" w:rsidRPr="00355756">
              <w:rPr>
                <w:b/>
                <w:sz w:val="22"/>
                <w:szCs w:val="22"/>
                <w:u w:val="single"/>
              </w:rPr>
              <w:t>__________</w:t>
            </w:r>
            <w:r w:rsidR="00145007" w:rsidRPr="00355756">
              <w:rPr>
                <w:b/>
                <w:sz w:val="22"/>
                <w:szCs w:val="22"/>
                <w:u w:val="single"/>
              </w:rPr>
              <w:t>______________</w:t>
            </w:r>
          </w:p>
          <w:p w:rsidR="00F57AB0" w:rsidRPr="00355756" w:rsidRDefault="00F57AB0" w:rsidP="001C4B84">
            <w:pPr>
              <w:tabs>
                <w:tab w:val="left" w:pos="3187"/>
              </w:tabs>
              <w:rPr>
                <w:sz w:val="22"/>
                <w:szCs w:val="22"/>
              </w:rPr>
            </w:pPr>
            <w:r w:rsidRPr="00355756">
              <w:rPr>
                <w:sz w:val="22"/>
                <w:szCs w:val="22"/>
              </w:rPr>
              <w:t>Паспорт:</w:t>
            </w:r>
          </w:p>
          <w:p w:rsidR="002A528B" w:rsidRPr="00355756" w:rsidRDefault="00F57AB0" w:rsidP="001C4B84">
            <w:pPr>
              <w:tabs>
                <w:tab w:val="left" w:pos="3187"/>
              </w:tabs>
              <w:rPr>
                <w:b/>
                <w:sz w:val="22"/>
                <w:szCs w:val="22"/>
                <w:u w:val="single"/>
              </w:rPr>
            </w:pPr>
            <w:r w:rsidRPr="00355756">
              <w:rPr>
                <w:sz w:val="22"/>
                <w:szCs w:val="22"/>
              </w:rPr>
              <w:t xml:space="preserve">Серия </w:t>
            </w:r>
            <w:r w:rsidR="00145007" w:rsidRPr="00355756">
              <w:rPr>
                <w:sz w:val="22"/>
                <w:szCs w:val="22"/>
              </w:rPr>
              <w:t>________</w:t>
            </w:r>
            <w:r w:rsidR="00115598" w:rsidRPr="00355756">
              <w:rPr>
                <w:b/>
                <w:sz w:val="22"/>
                <w:szCs w:val="22"/>
                <w:u w:val="single"/>
              </w:rPr>
              <w:t xml:space="preserve"> </w:t>
            </w:r>
            <w:r w:rsidRPr="00355756">
              <w:rPr>
                <w:sz w:val="22"/>
                <w:szCs w:val="22"/>
              </w:rPr>
              <w:t>номер</w:t>
            </w:r>
            <w:r w:rsidR="002A157B" w:rsidRPr="00355756">
              <w:rPr>
                <w:sz w:val="22"/>
                <w:szCs w:val="22"/>
              </w:rPr>
              <w:t xml:space="preserve"> </w:t>
            </w:r>
            <w:r w:rsidR="00145007" w:rsidRPr="00355756">
              <w:rPr>
                <w:sz w:val="22"/>
                <w:szCs w:val="22"/>
              </w:rPr>
              <w:t>_</w:t>
            </w:r>
            <w:r w:rsidR="00B6689A" w:rsidRPr="00355756">
              <w:rPr>
                <w:b/>
                <w:sz w:val="22"/>
                <w:szCs w:val="22"/>
              </w:rPr>
              <w:t>__________</w:t>
            </w:r>
            <w:r w:rsidR="00145007" w:rsidRPr="00355756">
              <w:rPr>
                <w:sz w:val="22"/>
                <w:szCs w:val="22"/>
              </w:rPr>
              <w:t>______</w:t>
            </w:r>
          </w:p>
          <w:p w:rsidR="00F57AB0" w:rsidRPr="00355756" w:rsidRDefault="00F57AB0" w:rsidP="001C4B84">
            <w:pPr>
              <w:tabs>
                <w:tab w:val="left" w:pos="3187"/>
              </w:tabs>
              <w:rPr>
                <w:sz w:val="22"/>
                <w:szCs w:val="22"/>
              </w:rPr>
            </w:pPr>
            <w:r w:rsidRPr="00355756">
              <w:rPr>
                <w:sz w:val="22"/>
                <w:szCs w:val="22"/>
              </w:rPr>
              <w:t>Выдан:</w:t>
            </w:r>
          </w:p>
          <w:p w:rsidR="00F57AB0" w:rsidRPr="00355756" w:rsidRDefault="00F57AB0" w:rsidP="001C4B84">
            <w:pPr>
              <w:tabs>
                <w:tab w:val="left" w:pos="3187"/>
              </w:tabs>
              <w:rPr>
                <w:sz w:val="22"/>
                <w:szCs w:val="22"/>
              </w:rPr>
            </w:pPr>
            <w:r w:rsidRPr="00355756">
              <w:rPr>
                <w:sz w:val="22"/>
                <w:szCs w:val="22"/>
              </w:rPr>
              <w:t>Дата</w:t>
            </w:r>
            <w:r w:rsidR="002A157B" w:rsidRPr="00355756">
              <w:rPr>
                <w:sz w:val="22"/>
                <w:szCs w:val="22"/>
              </w:rPr>
              <w:t xml:space="preserve"> </w:t>
            </w:r>
            <w:r w:rsidR="00145007" w:rsidRPr="00355756">
              <w:rPr>
                <w:sz w:val="22"/>
                <w:szCs w:val="22"/>
              </w:rPr>
              <w:t>___</w:t>
            </w:r>
            <w:r w:rsidR="00B6689A" w:rsidRPr="00355756">
              <w:rPr>
                <w:sz w:val="22"/>
                <w:szCs w:val="22"/>
              </w:rPr>
              <w:t>________</w:t>
            </w:r>
            <w:r w:rsidR="00145007" w:rsidRPr="00355756">
              <w:rPr>
                <w:sz w:val="22"/>
                <w:szCs w:val="22"/>
              </w:rPr>
              <w:t>_______________</w:t>
            </w:r>
          </w:p>
          <w:p w:rsidR="00145007" w:rsidRPr="00355756" w:rsidRDefault="00F57AB0" w:rsidP="001C4B84">
            <w:pPr>
              <w:tabs>
                <w:tab w:val="left" w:pos="3187"/>
              </w:tabs>
              <w:rPr>
                <w:b/>
                <w:sz w:val="22"/>
                <w:szCs w:val="22"/>
                <w:u w:val="single"/>
              </w:rPr>
            </w:pPr>
            <w:r w:rsidRPr="00355756">
              <w:rPr>
                <w:sz w:val="22"/>
                <w:szCs w:val="22"/>
              </w:rPr>
              <w:t xml:space="preserve">кем </w:t>
            </w:r>
            <w:r w:rsidR="00D07C82" w:rsidRPr="00355756">
              <w:rPr>
                <w:sz w:val="22"/>
                <w:szCs w:val="22"/>
                <w:u w:val="single"/>
              </w:rPr>
              <w:t xml:space="preserve"> </w:t>
            </w:r>
            <w:r w:rsidR="005642A3" w:rsidRPr="00355756">
              <w:rPr>
                <w:b/>
                <w:sz w:val="22"/>
                <w:szCs w:val="22"/>
              </w:rPr>
              <w:t>_</w:t>
            </w:r>
            <w:r w:rsidR="00B6689A" w:rsidRPr="00355756">
              <w:rPr>
                <w:b/>
                <w:sz w:val="22"/>
                <w:szCs w:val="22"/>
              </w:rPr>
              <w:t>________________________________</w:t>
            </w:r>
            <w:r w:rsidR="00937F2F" w:rsidRPr="00355756">
              <w:rPr>
                <w:b/>
                <w:sz w:val="22"/>
                <w:szCs w:val="22"/>
                <w:u w:val="single"/>
              </w:rPr>
              <w:t xml:space="preserve">  </w:t>
            </w:r>
          </w:p>
          <w:p w:rsidR="00F57AB0" w:rsidRPr="00355756" w:rsidRDefault="00F57AB0" w:rsidP="001C4B84">
            <w:pPr>
              <w:tabs>
                <w:tab w:val="left" w:pos="3187"/>
              </w:tabs>
              <w:rPr>
                <w:sz w:val="22"/>
                <w:szCs w:val="22"/>
              </w:rPr>
            </w:pPr>
          </w:p>
          <w:p w:rsidR="00F57AB0" w:rsidRPr="00355756" w:rsidRDefault="00F57AB0" w:rsidP="001C4B84">
            <w:pPr>
              <w:tabs>
                <w:tab w:val="left" w:pos="3187"/>
              </w:tabs>
              <w:rPr>
                <w:sz w:val="22"/>
                <w:szCs w:val="22"/>
              </w:rPr>
            </w:pPr>
            <w:r w:rsidRPr="00355756">
              <w:rPr>
                <w:sz w:val="22"/>
                <w:szCs w:val="22"/>
              </w:rPr>
              <w:t xml:space="preserve">Регистрация </w:t>
            </w:r>
          </w:p>
          <w:p w:rsidR="00F57AB0" w:rsidRPr="00355756" w:rsidRDefault="00F57AB0" w:rsidP="001C4B84">
            <w:pPr>
              <w:tabs>
                <w:tab w:val="left" w:pos="3187"/>
              </w:tabs>
              <w:rPr>
                <w:sz w:val="22"/>
                <w:szCs w:val="22"/>
              </w:rPr>
            </w:pPr>
            <w:r w:rsidRPr="00355756">
              <w:rPr>
                <w:sz w:val="22"/>
                <w:szCs w:val="22"/>
              </w:rPr>
              <w:t>по месту жительства:</w:t>
            </w:r>
          </w:p>
          <w:p w:rsidR="00F57AB0" w:rsidRPr="00355756" w:rsidRDefault="00F57AB0" w:rsidP="001C4B84">
            <w:pPr>
              <w:tabs>
                <w:tab w:val="left" w:pos="3187"/>
              </w:tabs>
              <w:rPr>
                <w:sz w:val="22"/>
                <w:szCs w:val="22"/>
              </w:rPr>
            </w:pPr>
            <w:r w:rsidRPr="00355756">
              <w:rPr>
                <w:sz w:val="22"/>
                <w:szCs w:val="22"/>
              </w:rPr>
              <w:t>(по паспортным данным)</w:t>
            </w:r>
          </w:p>
          <w:p w:rsidR="00F57AB0" w:rsidRPr="00355756" w:rsidRDefault="00B6689A" w:rsidP="001C4B84">
            <w:pPr>
              <w:rPr>
                <w:b/>
                <w:sz w:val="22"/>
                <w:szCs w:val="22"/>
              </w:rPr>
            </w:pPr>
            <w:r w:rsidRPr="00355756">
              <w:rPr>
                <w:b/>
                <w:sz w:val="22"/>
                <w:szCs w:val="22"/>
              </w:rPr>
              <w:t>_____________________________________</w:t>
            </w:r>
          </w:p>
          <w:p w:rsidR="00B6689A" w:rsidRPr="00355756" w:rsidRDefault="00B6689A" w:rsidP="001C4B84">
            <w:pPr>
              <w:rPr>
                <w:b/>
                <w:sz w:val="22"/>
                <w:szCs w:val="22"/>
              </w:rPr>
            </w:pPr>
            <w:r w:rsidRPr="00355756">
              <w:rPr>
                <w:b/>
                <w:sz w:val="22"/>
                <w:szCs w:val="22"/>
              </w:rPr>
              <w:t>_____________________________________</w:t>
            </w:r>
          </w:p>
          <w:p w:rsidR="00B6689A" w:rsidRPr="00355756" w:rsidRDefault="00B6689A" w:rsidP="001C4B84">
            <w:pPr>
              <w:rPr>
                <w:b/>
                <w:sz w:val="22"/>
                <w:szCs w:val="22"/>
              </w:rPr>
            </w:pPr>
          </w:p>
          <w:p w:rsidR="00F57AB0" w:rsidRPr="00355756" w:rsidRDefault="00F57AB0" w:rsidP="001C4B84">
            <w:pPr>
              <w:rPr>
                <w:sz w:val="22"/>
                <w:szCs w:val="22"/>
              </w:rPr>
            </w:pPr>
            <w:r w:rsidRPr="00355756">
              <w:rPr>
                <w:sz w:val="22"/>
                <w:szCs w:val="22"/>
              </w:rPr>
              <w:t xml:space="preserve">Дата рождения:  </w:t>
            </w:r>
            <w:r w:rsidR="00145007" w:rsidRPr="00355756">
              <w:rPr>
                <w:sz w:val="22"/>
                <w:szCs w:val="22"/>
              </w:rPr>
              <w:t>______________</w:t>
            </w:r>
          </w:p>
          <w:p w:rsidR="00F57AB0" w:rsidRPr="00355756" w:rsidRDefault="00F57AB0" w:rsidP="001C4B84">
            <w:pPr>
              <w:rPr>
                <w:sz w:val="22"/>
                <w:szCs w:val="22"/>
              </w:rPr>
            </w:pPr>
            <w:r w:rsidRPr="00355756">
              <w:rPr>
                <w:sz w:val="22"/>
                <w:szCs w:val="22"/>
              </w:rPr>
              <w:t>Место рождения:</w:t>
            </w:r>
          </w:p>
          <w:p w:rsidR="00F57AB0" w:rsidRPr="00355756" w:rsidRDefault="005642A3" w:rsidP="001C4B84">
            <w:pPr>
              <w:rPr>
                <w:b/>
                <w:sz w:val="22"/>
                <w:szCs w:val="22"/>
              </w:rPr>
            </w:pPr>
            <w:r w:rsidRPr="00355756">
              <w:rPr>
                <w:b/>
                <w:sz w:val="22"/>
                <w:szCs w:val="22"/>
              </w:rPr>
              <w:t>__</w:t>
            </w:r>
            <w:r w:rsidR="00B6689A" w:rsidRPr="00355756">
              <w:rPr>
                <w:b/>
                <w:sz w:val="22"/>
                <w:szCs w:val="22"/>
              </w:rPr>
              <w:t>____________________________</w:t>
            </w:r>
            <w:r w:rsidRPr="00355756">
              <w:rPr>
                <w:b/>
                <w:sz w:val="22"/>
                <w:szCs w:val="22"/>
              </w:rPr>
              <w:t>_________</w:t>
            </w:r>
          </w:p>
          <w:p w:rsidR="003020E0" w:rsidRPr="00355756" w:rsidRDefault="003020E0" w:rsidP="001C4B84">
            <w:pPr>
              <w:rPr>
                <w:b/>
                <w:sz w:val="22"/>
                <w:szCs w:val="22"/>
              </w:rPr>
            </w:pPr>
          </w:p>
          <w:p w:rsidR="00707296" w:rsidRPr="00355756" w:rsidRDefault="00C1413F" w:rsidP="001C4B84">
            <w:pPr>
              <w:rPr>
                <w:sz w:val="22"/>
                <w:szCs w:val="22"/>
              </w:rPr>
            </w:pPr>
            <w:r w:rsidRPr="00355756">
              <w:rPr>
                <w:sz w:val="22"/>
                <w:szCs w:val="22"/>
              </w:rPr>
              <w:t>Тел.__</w:t>
            </w:r>
            <w:r w:rsidR="00B6689A" w:rsidRPr="00355756">
              <w:rPr>
                <w:sz w:val="22"/>
                <w:szCs w:val="22"/>
              </w:rPr>
              <w:t>_____________</w:t>
            </w:r>
            <w:r w:rsidR="00255D86" w:rsidRPr="00355756">
              <w:rPr>
                <w:sz w:val="22"/>
                <w:szCs w:val="22"/>
              </w:rPr>
              <w:t xml:space="preserve">    </w:t>
            </w:r>
          </w:p>
          <w:p w:rsidR="00C1413F" w:rsidRPr="00355756" w:rsidRDefault="00255D86" w:rsidP="001C4B84">
            <w:pPr>
              <w:rPr>
                <w:sz w:val="22"/>
                <w:szCs w:val="22"/>
              </w:rPr>
            </w:pPr>
            <w:r w:rsidRPr="00355756">
              <w:rPr>
                <w:sz w:val="22"/>
                <w:szCs w:val="22"/>
              </w:rPr>
              <w:t xml:space="preserve">  </w:t>
            </w:r>
          </w:p>
          <w:p w:rsidR="003020E0" w:rsidRPr="00355756" w:rsidRDefault="00BF4A9A" w:rsidP="001C4B84">
            <w:pPr>
              <w:rPr>
                <w:sz w:val="22"/>
                <w:szCs w:val="22"/>
              </w:rPr>
            </w:pPr>
            <w:r w:rsidRPr="00355756">
              <w:rPr>
                <w:sz w:val="22"/>
                <w:szCs w:val="22"/>
              </w:rPr>
              <w:t>______________    ____________________</w:t>
            </w:r>
          </w:p>
          <w:p w:rsidR="00BF4A9A" w:rsidRPr="00355756" w:rsidRDefault="00707296" w:rsidP="001C4B84">
            <w:pPr>
              <w:rPr>
                <w:sz w:val="22"/>
                <w:szCs w:val="22"/>
              </w:rPr>
            </w:pPr>
            <w:r w:rsidRPr="00355756">
              <w:rPr>
                <w:sz w:val="22"/>
                <w:szCs w:val="22"/>
              </w:rPr>
              <w:t>(подпись)                     (расшифровка подписи)</w:t>
            </w:r>
          </w:p>
        </w:tc>
        <w:tc>
          <w:tcPr>
            <w:tcW w:w="3422" w:type="dxa"/>
            <w:vMerge w:val="restart"/>
            <w:shd w:val="clear" w:color="auto" w:fill="auto"/>
          </w:tcPr>
          <w:p w:rsidR="007E4EBC" w:rsidRPr="00EB0A05" w:rsidRDefault="007E4EBC" w:rsidP="007E4EBC"/>
          <w:p w:rsidR="00F57AB0" w:rsidRPr="00EB0A05" w:rsidRDefault="00F57AB0" w:rsidP="00F57AB0">
            <w:pPr>
              <w:ind w:firstLine="720"/>
            </w:pPr>
          </w:p>
        </w:tc>
      </w:tr>
      <w:tr w:rsidR="00D01170" w:rsidRPr="00EB0A05" w:rsidTr="001C4B84">
        <w:trPr>
          <w:trHeight w:val="461"/>
        </w:trPr>
        <w:tc>
          <w:tcPr>
            <w:tcW w:w="4786" w:type="dxa"/>
            <w:shd w:val="clear" w:color="auto" w:fill="auto"/>
          </w:tcPr>
          <w:p w:rsidR="00275AAE" w:rsidRPr="00355756" w:rsidRDefault="00275AAE" w:rsidP="003F5EEB">
            <w:pPr>
              <w:tabs>
                <w:tab w:val="left" w:pos="3187"/>
              </w:tabs>
              <w:rPr>
                <w:sz w:val="22"/>
                <w:szCs w:val="22"/>
              </w:rPr>
            </w:pPr>
            <w:r w:rsidRPr="00355756">
              <w:rPr>
                <w:sz w:val="22"/>
                <w:szCs w:val="22"/>
              </w:rPr>
              <w:t>403805, Волгоградская область, г. Котово, ул. П. Лаврова д.3</w:t>
            </w: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231"/>
        </w:trPr>
        <w:tc>
          <w:tcPr>
            <w:tcW w:w="4786" w:type="dxa"/>
            <w:shd w:val="clear" w:color="auto" w:fill="auto"/>
          </w:tcPr>
          <w:p w:rsidR="00275AAE" w:rsidRPr="00355756" w:rsidRDefault="00275AAE" w:rsidP="003F5EEB">
            <w:pPr>
              <w:tabs>
                <w:tab w:val="left" w:pos="3187"/>
              </w:tabs>
              <w:jc w:val="center"/>
              <w:rPr>
                <w:sz w:val="22"/>
                <w:szCs w:val="22"/>
              </w:rPr>
            </w:pPr>
          </w:p>
          <w:p w:rsidR="00D7315B" w:rsidRPr="002D3F40" w:rsidRDefault="00275AAE" w:rsidP="00D7315B">
            <w:pPr>
              <w:tabs>
                <w:tab w:val="left" w:pos="3187"/>
              </w:tabs>
              <w:rPr>
                <w:sz w:val="22"/>
                <w:szCs w:val="22"/>
              </w:rPr>
            </w:pPr>
            <w:r w:rsidRPr="00355756">
              <w:rPr>
                <w:sz w:val="22"/>
                <w:szCs w:val="22"/>
              </w:rPr>
              <w:t xml:space="preserve"> </w:t>
            </w:r>
            <w:r w:rsidR="00D7315B" w:rsidRPr="002D3F40">
              <w:rPr>
                <w:sz w:val="22"/>
                <w:szCs w:val="22"/>
              </w:rPr>
              <w:t xml:space="preserve"> Реквизиты:</w:t>
            </w:r>
          </w:p>
          <w:p w:rsidR="00D7315B" w:rsidRDefault="00D7315B" w:rsidP="00D7315B">
            <w:pPr>
              <w:outlineLvl w:val="0"/>
            </w:pPr>
            <w:r w:rsidRPr="002D3F40">
              <w:rPr>
                <w:sz w:val="22"/>
                <w:szCs w:val="22"/>
              </w:rPr>
              <w:t xml:space="preserve">ИНН 3414501127        КПП 341401001 </w:t>
            </w:r>
          </w:p>
          <w:p w:rsidR="00D7315B" w:rsidRDefault="00D7315B" w:rsidP="00D7315B">
            <w:pPr>
              <w:outlineLvl w:val="0"/>
            </w:pPr>
            <w:r>
              <w:rPr>
                <w:sz w:val="23"/>
                <w:szCs w:val="23"/>
              </w:rPr>
              <w:t>Комитет финансов Волгоградской области (ГБПОУ «Котовский промышленно-экономический техникум» ЛС 20523Ш92390)</w:t>
            </w:r>
          </w:p>
          <w:p w:rsidR="00D7315B" w:rsidRPr="002D3F40" w:rsidRDefault="00D7315B" w:rsidP="00D7315B">
            <w:pPr>
              <w:outlineLvl w:val="0"/>
              <w:rPr>
                <w:sz w:val="22"/>
                <w:szCs w:val="22"/>
              </w:rPr>
            </w:pPr>
            <w:r>
              <w:rPr>
                <w:sz w:val="23"/>
                <w:szCs w:val="23"/>
              </w:rPr>
              <w:t>Счет казначейства 03224643180000002900</w:t>
            </w:r>
          </w:p>
          <w:p w:rsidR="00D7315B" w:rsidRPr="002D3F40" w:rsidRDefault="00D7315B" w:rsidP="00D7315B">
            <w:pPr>
              <w:outlineLvl w:val="0"/>
              <w:rPr>
                <w:sz w:val="22"/>
                <w:szCs w:val="22"/>
              </w:rPr>
            </w:pPr>
            <w:r w:rsidRPr="002D3F40">
              <w:rPr>
                <w:sz w:val="22"/>
                <w:szCs w:val="22"/>
              </w:rPr>
              <w:t>Корр</w:t>
            </w:r>
            <w:proofErr w:type="gramStart"/>
            <w:r w:rsidRPr="002D3F40">
              <w:rPr>
                <w:sz w:val="22"/>
                <w:szCs w:val="22"/>
              </w:rPr>
              <w:t>.с</w:t>
            </w:r>
            <w:proofErr w:type="gramEnd"/>
            <w:r w:rsidRPr="002D3F40">
              <w:rPr>
                <w:sz w:val="22"/>
                <w:szCs w:val="22"/>
              </w:rPr>
              <w:t>чет    40102810445370000021</w:t>
            </w:r>
          </w:p>
          <w:p w:rsidR="00D7315B" w:rsidRPr="002D3F40" w:rsidRDefault="00D7315B" w:rsidP="00D7315B">
            <w:pPr>
              <w:outlineLvl w:val="0"/>
              <w:rPr>
                <w:sz w:val="22"/>
                <w:szCs w:val="22"/>
              </w:rPr>
            </w:pPr>
            <w:r w:rsidRPr="002D3F40">
              <w:rPr>
                <w:sz w:val="22"/>
                <w:szCs w:val="22"/>
              </w:rPr>
              <w:t xml:space="preserve">Банк: ОТДЕЛЕНИЕ   ВОЛГОГРАД БАНКА </w:t>
            </w:r>
          </w:p>
          <w:p w:rsidR="00D7315B" w:rsidRPr="002D3F40" w:rsidRDefault="00D7315B" w:rsidP="00D7315B">
            <w:pPr>
              <w:outlineLvl w:val="0"/>
              <w:rPr>
                <w:sz w:val="22"/>
                <w:szCs w:val="22"/>
              </w:rPr>
            </w:pPr>
            <w:r w:rsidRPr="002D3F40">
              <w:rPr>
                <w:sz w:val="22"/>
                <w:szCs w:val="22"/>
              </w:rPr>
              <w:t>РОССИИ//УФК по Волгоградской области г. Волгоград</w:t>
            </w:r>
          </w:p>
          <w:p w:rsidR="00D7315B" w:rsidRPr="002D3F40" w:rsidRDefault="00D7315B" w:rsidP="00D7315B">
            <w:pPr>
              <w:outlineLvl w:val="0"/>
              <w:rPr>
                <w:sz w:val="22"/>
                <w:szCs w:val="22"/>
              </w:rPr>
            </w:pPr>
            <w:r w:rsidRPr="002D3F40">
              <w:rPr>
                <w:sz w:val="22"/>
                <w:szCs w:val="22"/>
              </w:rPr>
              <w:t>БИК 011806101</w:t>
            </w:r>
          </w:p>
          <w:p w:rsidR="00D7315B" w:rsidRPr="002D3F40" w:rsidRDefault="00D7315B" w:rsidP="00D7315B">
            <w:pPr>
              <w:outlineLvl w:val="0"/>
              <w:rPr>
                <w:sz w:val="22"/>
                <w:szCs w:val="22"/>
              </w:rPr>
            </w:pPr>
          </w:p>
          <w:p w:rsidR="00D7315B" w:rsidRPr="002D3F40" w:rsidRDefault="00D7315B" w:rsidP="00D7315B">
            <w:pPr>
              <w:outlineLvl w:val="0"/>
              <w:rPr>
                <w:sz w:val="22"/>
                <w:szCs w:val="22"/>
              </w:rPr>
            </w:pPr>
            <w:r w:rsidRPr="002D3F40">
              <w:rPr>
                <w:sz w:val="22"/>
                <w:szCs w:val="22"/>
              </w:rPr>
              <w:t xml:space="preserve">КБК – 00000000000000000130 </w:t>
            </w:r>
          </w:p>
          <w:p w:rsidR="00D7315B" w:rsidRPr="002D3F40" w:rsidRDefault="00D7315B" w:rsidP="00D7315B">
            <w:pPr>
              <w:outlineLvl w:val="0"/>
              <w:rPr>
                <w:sz w:val="22"/>
                <w:szCs w:val="22"/>
              </w:rPr>
            </w:pPr>
            <w:r w:rsidRPr="002D3F40">
              <w:rPr>
                <w:sz w:val="22"/>
                <w:szCs w:val="22"/>
              </w:rPr>
              <w:t xml:space="preserve">(для зачисления платы за обучение)         </w:t>
            </w:r>
          </w:p>
          <w:p w:rsidR="00D7315B" w:rsidRPr="002D3F40" w:rsidRDefault="00D7315B" w:rsidP="00D7315B">
            <w:pPr>
              <w:outlineLvl w:val="0"/>
              <w:rPr>
                <w:sz w:val="22"/>
                <w:szCs w:val="22"/>
              </w:rPr>
            </w:pPr>
            <w:r w:rsidRPr="002D3F40">
              <w:rPr>
                <w:sz w:val="22"/>
                <w:szCs w:val="22"/>
              </w:rPr>
              <w:t xml:space="preserve">         – 00000000000000000180</w:t>
            </w:r>
          </w:p>
          <w:p w:rsidR="00D7315B" w:rsidRPr="002D3F40" w:rsidRDefault="00D7315B" w:rsidP="00D7315B">
            <w:pPr>
              <w:outlineLvl w:val="0"/>
              <w:rPr>
                <w:sz w:val="22"/>
                <w:szCs w:val="22"/>
              </w:rPr>
            </w:pPr>
            <w:r w:rsidRPr="002D3F40">
              <w:rPr>
                <w:sz w:val="22"/>
                <w:szCs w:val="22"/>
              </w:rPr>
              <w:t xml:space="preserve"> (для прочих поступлений) </w:t>
            </w:r>
          </w:p>
          <w:p w:rsidR="00D7315B" w:rsidRPr="002D3F40" w:rsidRDefault="00D7315B" w:rsidP="00D7315B">
            <w:pPr>
              <w:outlineLvl w:val="0"/>
              <w:rPr>
                <w:sz w:val="22"/>
                <w:szCs w:val="22"/>
              </w:rPr>
            </w:pPr>
            <w:r w:rsidRPr="002D3F40">
              <w:rPr>
                <w:sz w:val="22"/>
                <w:szCs w:val="22"/>
              </w:rPr>
              <w:t>ОКТМО – 1862610</w:t>
            </w:r>
            <w:r w:rsidR="007A21C1">
              <w:rPr>
                <w:sz w:val="22"/>
                <w:szCs w:val="22"/>
              </w:rPr>
              <w:t>1</w:t>
            </w:r>
          </w:p>
          <w:p w:rsidR="00BF4A9A" w:rsidRPr="00355756" w:rsidRDefault="00D7315B" w:rsidP="00D7315B">
            <w:pPr>
              <w:outlineLvl w:val="0"/>
              <w:rPr>
                <w:sz w:val="22"/>
                <w:szCs w:val="22"/>
              </w:rPr>
            </w:pPr>
            <w:r w:rsidRPr="002D3F40">
              <w:rPr>
                <w:sz w:val="22"/>
                <w:szCs w:val="22"/>
              </w:rPr>
              <w:t xml:space="preserve">                                                 </w:t>
            </w:r>
          </w:p>
          <w:p w:rsidR="00BF4A9A" w:rsidRPr="00355756" w:rsidRDefault="00BF4A9A" w:rsidP="00BF4A9A">
            <w:pPr>
              <w:outlineLvl w:val="0"/>
              <w:rPr>
                <w:sz w:val="22"/>
                <w:szCs w:val="22"/>
              </w:rPr>
            </w:pPr>
          </w:p>
          <w:p w:rsidR="00BF4A9A" w:rsidRPr="00355756" w:rsidRDefault="00BF4A9A" w:rsidP="00BF4A9A">
            <w:pPr>
              <w:outlineLvl w:val="0"/>
              <w:rPr>
                <w:sz w:val="22"/>
                <w:szCs w:val="22"/>
              </w:rPr>
            </w:pPr>
            <w:r w:rsidRPr="00355756">
              <w:rPr>
                <w:sz w:val="22"/>
                <w:szCs w:val="22"/>
              </w:rPr>
              <w:t>__________________</w:t>
            </w:r>
            <w:r w:rsidR="00C50DBB" w:rsidRPr="00355756">
              <w:rPr>
                <w:sz w:val="22"/>
                <w:szCs w:val="22"/>
              </w:rPr>
              <w:t>Д.В. Кузнецов</w:t>
            </w:r>
          </w:p>
          <w:p w:rsidR="00BF4A9A" w:rsidRPr="00355756" w:rsidRDefault="00BF4A9A" w:rsidP="00BF4A9A">
            <w:pPr>
              <w:outlineLvl w:val="0"/>
              <w:rPr>
                <w:sz w:val="22"/>
                <w:szCs w:val="22"/>
              </w:rPr>
            </w:pPr>
            <w:r w:rsidRPr="00355756">
              <w:rPr>
                <w:sz w:val="22"/>
                <w:szCs w:val="22"/>
              </w:rPr>
              <w:t xml:space="preserve">М </w:t>
            </w:r>
            <w:proofErr w:type="gramStart"/>
            <w:r w:rsidRPr="00355756">
              <w:rPr>
                <w:sz w:val="22"/>
                <w:szCs w:val="22"/>
              </w:rPr>
              <w:t>П</w:t>
            </w:r>
            <w:proofErr w:type="gramEnd"/>
            <w:r w:rsidRPr="00355756">
              <w:rPr>
                <w:sz w:val="22"/>
                <w:szCs w:val="22"/>
              </w:rPr>
              <w:t xml:space="preserve">                                                        </w:t>
            </w:r>
            <w:r w:rsidR="00707296" w:rsidRPr="00355756">
              <w:rPr>
                <w:sz w:val="22"/>
                <w:szCs w:val="22"/>
              </w:rPr>
              <w:t xml:space="preserve">                        </w:t>
            </w:r>
            <w:r w:rsidRPr="00355756">
              <w:rPr>
                <w:sz w:val="22"/>
                <w:szCs w:val="22"/>
              </w:rPr>
              <w:t xml:space="preserve">           </w:t>
            </w:r>
          </w:p>
          <w:p w:rsidR="00BF4A9A" w:rsidRPr="00355756" w:rsidRDefault="00BF4A9A" w:rsidP="003F5EEB">
            <w:pPr>
              <w:tabs>
                <w:tab w:val="left" w:pos="3187"/>
              </w:tabs>
              <w:rPr>
                <w:sz w:val="22"/>
                <w:szCs w:val="22"/>
              </w:rPr>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3917"/>
        </w:trPr>
        <w:tc>
          <w:tcPr>
            <w:tcW w:w="4786" w:type="dxa"/>
            <w:shd w:val="clear" w:color="auto" w:fill="auto"/>
          </w:tcPr>
          <w:p w:rsidR="00754687" w:rsidRPr="00EB0A05" w:rsidRDefault="00754687" w:rsidP="00BF4A9A">
            <w:pPr>
              <w:tabs>
                <w:tab w:val="left" w:pos="3187"/>
              </w:tabs>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bl>
    <w:p w:rsidR="00275AAE" w:rsidRPr="00EB0A05" w:rsidRDefault="00275AAE" w:rsidP="00355756">
      <w:pPr>
        <w:shd w:val="clear" w:color="auto" w:fill="FFFFFF"/>
        <w:tabs>
          <w:tab w:val="left" w:pos="3187"/>
        </w:tabs>
        <w:jc w:val="both"/>
        <w:rPr>
          <w:sz w:val="26"/>
          <w:szCs w:val="26"/>
        </w:rPr>
      </w:pPr>
    </w:p>
    <w:sectPr w:rsidR="00275AAE" w:rsidRPr="00EB0A05" w:rsidSect="00BF4A9A">
      <w:footnotePr>
        <w:pos w:val="beneathText"/>
      </w:footnotePr>
      <w:pgSz w:w="11905" w:h="16837"/>
      <w:pgMar w:top="567" w:right="567" w:bottom="567" w:left="1559"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67" w:rsidRDefault="00215467" w:rsidP="000059D1">
      <w:r>
        <w:separator/>
      </w:r>
    </w:p>
  </w:endnote>
  <w:endnote w:type="continuationSeparator" w:id="0">
    <w:p w:rsidR="00215467" w:rsidRDefault="00215467" w:rsidP="0000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67" w:rsidRDefault="00215467" w:rsidP="000059D1">
      <w:r>
        <w:separator/>
      </w:r>
    </w:p>
  </w:footnote>
  <w:footnote w:type="continuationSeparator" w:id="0">
    <w:p w:rsidR="00215467" w:rsidRDefault="00215467" w:rsidP="00005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A14DCA"/>
    <w:multiLevelType w:val="hybridMultilevel"/>
    <w:tmpl w:val="9190DB64"/>
    <w:lvl w:ilvl="0" w:tplc="4A6CA01C">
      <w:start w:val="1"/>
      <w:numFmt w:val="decimal"/>
      <w:lvlText w:val="4.%1."/>
      <w:lvlJc w:val="left"/>
      <w:pPr>
        <w:tabs>
          <w:tab w:val="num" w:pos="737"/>
        </w:tabs>
        <w:ind w:left="0" w:firstLine="680"/>
      </w:pPr>
      <w:rPr>
        <w:rFonts w:hint="default"/>
        <w:b w:val="0"/>
        <w:i w:val="0"/>
        <w:sz w:val="22"/>
        <w:szCs w:val="22"/>
      </w:rPr>
    </w:lvl>
    <w:lvl w:ilvl="1" w:tplc="3800AB84">
      <w:start w:val="1"/>
      <w:numFmt w:val="decimal"/>
      <w:pStyle w:val="a"/>
      <w:lvlText w:val="%2."/>
      <w:lvlJc w:val="left"/>
      <w:pPr>
        <w:tabs>
          <w:tab w:val="num" w:pos="1080"/>
        </w:tabs>
        <w:ind w:left="1080" w:firstLine="0"/>
      </w:pPr>
      <w:rPr>
        <w:rFonts w:ascii="Times New Roman" w:hAnsi="Times New Roman" w:hint="default"/>
        <w:b/>
        <w:i w:val="0"/>
        <w:vanish w:val="0"/>
        <w:sz w:val="22"/>
        <w:szCs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5F32F8"/>
    <w:multiLevelType w:val="hybridMultilevel"/>
    <w:tmpl w:val="A5BA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A2897"/>
    <w:multiLevelType w:val="hybridMultilevel"/>
    <w:tmpl w:val="E42E6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EA324E"/>
    <w:multiLevelType w:val="hybridMultilevel"/>
    <w:tmpl w:val="A4A2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BE4018"/>
    <w:multiLevelType w:val="hybridMultilevel"/>
    <w:tmpl w:val="94A4FD10"/>
    <w:lvl w:ilvl="0" w:tplc="A8262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3226DC"/>
    <w:multiLevelType w:val="hybridMultilevel"/>
    <w:tmpl w:val="98743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D56E8"/>
    <w:multiLevelType w:val="multilevel"/>
    <w:tmpl w:val="67F0C8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9B5EBE"/>
    <w:multiLevelType w:val="hybridMultilevel"/>
    <w:tmpl w:val="B57E5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A84036"/>
    <w:multiLevelType w:val="multilevel"/>
    <w:tmpl w:val="1CAA2A8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compatSetting w:name="compatibilityMode" w:uri="http://schemas.microsoft.com/office/word" w:val="12"/>
  </w:compat>
  <w:rsids>
    <w:rsidRoot w:val="003F1204"/>
    <w:rsid w:val="000059D1"/>
    <w:rsid w:val="00012E2F"/>
    <w:rsid w:val="000239E9"/>
    <w:rsid w:val="00025ADE"/>
    <w:rsid w:val="00027C12"/>
    <w:rsid w:val="000308F2"/>
    <w:rsid w:val="00037C3B"/>
    <w:rsid w:val="00042B31"/>
    <w:rsid w:val="00043B27"/>
    <w:rsid w:val="00046C7D"/>
    <w:rsid w:val="0005150A"/>
    <w:rsid w:val="00054A2B"/>
    <w:rsid w:val="00055BA7"/>
    <w:rsid w:val="0006319A"/>
    <w:rsid w:val="0007461B"/>
    <w:rsid w:val="00084922"/>
    <w:rsid w:val="00084C56"/>
    <w:rsid w:val="00085FAB"/>
    <w:rsid w:val="0009188F"/>
    <w:rsid w:val="000A273C"/>
    <w:rsid w:val="000A2FB6"/>
    <w:rsid w:val="000A60AA"/>
    <w:rsid w:val="000A6782"/>
    <w:rsid w:val="000A7232"/>
    <w:rsid w:val="000B0A42"/>
    <w:rsid w:val="000B1DA2"/>
    <w:rsid w:val="000B21F4"/>
    <w:rsid w:val="000B2A37"/>
    <w:rsid w:val="000B2D77"/>
    <w:rsid w:val="000B501E"/>
    <w:rsid w:val="000B6AAE"/>
    <w:rsid w:val="000C37A6"/>
    <w:rsid w:val="000C4E7C"/>
    <w:rsid w:val="000C62C9"/>
    <w:rsid w:val="000D12CC"/>
    <w:rsid w:val="000D23D6"/>
    <w:rsid w:val="000D4BDC"/>
    <w:rsid w:val="000D6BF0"/>
    <w:rsid w:val="000E0BC2"/>
    <w:rsid w:val="000E2189"/>
    <w:rsid w:val="000E2CD3"/>
    <w:rsid w:val="000E5679"/>
    <w:rsid w:val="000F45DA"/>
    <w:rsid w:val="00103190"/>
    <w:rsid w:val="0010619C"/>
    <w:rsid w:val="0010775C"/>
    <w:rsid w:val="001120A1"/>
    <w:rsid w:val="001147F1"/>
    <w:rsid w:val="00115598"/>
    <w:rsid w:val="00121B72"/>
    <w:rsid w:val="00123FDB"/>
    <w:rsid w:val="001308DE"/>
    <w:rsid w:val="00130FC5"/>
    <w:rsid w:val="00131A48"/>
    <w:rsid w:val="00143A02"/>
    <w:rsid w:val="00145007"/>
    <w:rsid w:val="00151E4B"/>
    <w:rsid w:val="001526C5"/>
    <w:rsid w:val="001542CC"/>
    <w:rsid w:val="00156AF8"/>
    <w:rsid w:val="00163AB2"/>
    <w:rsid w:val="00165C36"/>
    <w:rsid w:val="00174BC3"/>
    <w:rsid w:val="001818DE"/>
    <w:rsid w:val="001819BA"/>
    <w:rsid w:val="00181FE4"/>
    <w:rsid w:val="001841D0"/>
    <w:rsid w:val="001908D8"/>
    <w:rsid w:val="00194F76"/>
    <w:rsid w:val="001B0DEB"/>
    <w:rsid w:val="001B1DD0"/>
    <w:rsid w:val="001B6E99"/>
    <w:rsid w:val="001B7C60"/>
    <w:rsid w:val="001C0039"/>
    <w:rsid w:val="001C4B84"/>
    <w:rsid w:val="001C6AB2"/>
    <w:rsid w:val="001D6786"/>
    <w:rsid w:val="001E33E6"/>
    <w:rsid w:val="001E37A2"/>
    <w:rsid w:val="001E3E19"/>
    <w:rsid w:val="001E73EA"/>
    <w:rsid w:val="001E7BF3"/>
    <w:rsid w:val="001F097A"/>
    <w:rsid w:val="001F0FE7"/>
    <w:rsid w:val="001F3635"/>
    <w:rsid w:val="001F50EA"/>
    <w:rsid w:val="001F5A03"/>
    <w:rsid w:val="001F713D"/>
    <w:rsid w:val="00200D1A"/>
    <w:rsid w:val="00206059"/>
    <w:rsid w:val="00215467"/>
    <w:rsid w:val="00217DEE"/>
    <w:rsid w:val="0022543A"/>
    <w:rsid w:val="00225FAA"/>
    <w:rsid w:val="00232CF9"/>
    <w:rsid w:val="00234A56"/>
    <w:rsid w:val="00236D00"/>
    <w:rsid w:val="00242EC9"/>
    <w:rsid w:val="00251C29"/>
    <w:rsid w:val="00255D86"/>
    <w:rsid w:val="002572C4"/>
    <w:rsid w:val="002700BF"/>
    <w:rsid w:val="002726CA"/>
    <w:rsid w:val="0027549D"/>
    <w:rsid w:val="00275AAE"/>
    <w:rsid w:val="002775F8"/>
    <w:rsid w:val="00280A5E"/>
    <w:rsid w:val="00282A48"/>
    <w:rsid w:val="002850C8"/>
    <w:rsid w:val="0028719F"/>
    <w:rsid w:val="00290308"/>
    <w:rsid w:val="0029178E"/>
    <w:rsid w:val="00291C57"/>
    <w:rsid w:val="00297FA8"/>
    <w:rsid w:val="002A0C63"/>
    <w:rsid w:val="002A157B"/>
    <w:rsid w:val="002A528B"/>
    <w:rsid w:val="002A7E27"/>
    <w:rsid w:val="002B6A51"/>
    <w:rsid w:val="002D24EC"/>
    <w:rsid w:val="002D2D65"/>
    <w:rsid w:val="002E0120"/>
    <w:rsid w:val="002E7048"/>
    <w:rsid w:val="002F009F"/>
    <w:rsid w:val="002F316B"/>
    <w:rsid w:val="002F3508"/>
    <w:rsid w:val="002F448A"/>
    <w:rsid w:val="002F4ACE"/>
    <w:rsid w:val="002F70BB"/>
    <w:rsid w:val="0030076B"/>
    <w:rsid w:val="003020E0"/>
    <w:rsid w:val="0030246D"/>
    <w:rsid w:val="00303644"/>
    <w:rsid w:val="00314266"/>
    <w:rsid w:val="00314CE2"/>
    <w:rsid w:val="00321155"/>
    <w:rsid w:val="00332770"/>
    <w:rsid w:val="0034170F"/>
    <w:rsid w:val="00342490"/>
    <w:rsid w:val="00342E5C"/>
    <w:rsid w:val="003467D6"/>
    <w:rsid w:val="00346C76"/>
    <w:rsid w:val="00346E9B"/>
    <w:rsid w:val="00351B52"/>
    <w:rsid w:val="00353CE2"/>
    <w:rsid w:val="0035440F"/>
    <w:rsid w:val="0035550B"/>
    <w:rsid w:val="00355756"/>
    <w:rsid w:val="00364F6B"/>
    <w:rsid w:val="0036594C"/>
    <w:rsid w:val="00371834"/>
    <w:rsid w:val="00371AEB"/>
    <w:rsid w:val="00372864"/>
    <w:rsid w:val="00376308"/>
    <w:rsid w:val="00380140"/>
    <w:rsid w:val="00385B75"/>
    <w:rsid w:val="00387FCF"/>
    <w:rsid w:val="00391980"/>
    <w:rsid w:val="0039362F"/>
    <w:rsid w:val="003A259A"/>
    <w:rsid w:val="003B44C9"/>
    <w:rsid w:val="003B5E8A"/>
    <w:rsid w:val="003C2899"/>
    <w:rsid w:val="003D1FBC"/>
    <w:rsid w:val="003E0997"/>
    <w:rsid w:val="003E1068"/>
    <w:rsid w:val="003E3355"/>
    <w:rsid w:val="003E570A"/>
    <w:rsid w:val="003E630B"/>
    <w:rsid w:val="003F1204"/>
    <w:rsid w:val="003F2B8C"/>
    <w:rsid w:val="003F4098"/>
    <w:rsid w:val="003F5EEB"/>
    <w:rsid w:val="00400206"/>
    <w:rsid w:val="0040118D"/>
    <w:rsid w:val="004019F4"/>
    <w:rsid w:val="004020EB"/>
    <w:rsid w:val="00405948"/>
    <w:rsid w:val="0041054E"/>
    <w:rsid w:val="00415023"/>
    <w:rsid w:val="00415728"/>
    <w:rsid w:val="00420BAF"/>
    <w:rsid w:val="004214DD"/>
    <w:rsid w:val="00421EFD"/>
    <w:rsid w:val="00437A98"/>
    <w:rsid w:val="00440EE0"/>
    <w:rsid w:val="00446D8B"/>
    <w:rsid w:val="00447753"/>
    <w:rsid w:val="00451939"/>
    <w:rsid w:val="00453536"/>
    <w:rsid w:val="0045468C"/>
    <w:rsid w:val="00454C18"/>
    <w:rsid w:val="00460F5B"/>
    <w:rsid w:val="004614E1"/>
    <w:rsid w:val="00462560"/>
    <w:rsid w:val="00464DC7"/>
    <w:rsid w:val="00475D0F"/>
    <w:rsid w:val="004829BE"/>
    <w:rsid w:val="00485386"/>
    <w:rsid w:val="004935BD"/>
    <w:rsid w:val="00494E1D"/>
    <w:rsid w:val="00496B93"/>
    <w:rsid w:val="00497012"/>
    <w:rsid w:val="004A1807"/>
    <w:rsid w:val="004A4013"/>
    <w:rsid w:val="004A4BAD"/>
    <w:rsid w:val="004A524D"/>
    <w:rsid w:val="004A5971"/>
    <w:rsid w:val="004B3531"/>
    <w:rsid w:val="004B570E"/>
    <w:rsid w:val="004C1F6A"/>
    <w:rsid w:val="004D01C5"/>
    <w:rsid w:val="004E629E"/>
    <w:rsid w:val="004F369F"/>
    <w:rsid w:val="004F47F9"/>
    <w:rsid w:val="004F65B1"/>
    <w:rsid w:val="004F7099"/>
    <w:rsid w:val="005057AC"/>
    <w:rsid w:val="00506DCB"/>
    <w:rsid w:val="00510433"/>
    <w:rsid w:val="00512395"/>
    <w:rsid w:val="00517988"/>
    <w:rsid w:val="00525147"/>
    <w:rsid w:val="00526E43"/>
    <w:rsid w:val="005278FF"/>
    <w:rsid w:val="00527FBD"/>
    <w:rsid w:val="005302BE"/>
    <w:rsid w:val="00544680"/>
    <w:rsid w:val="00545752"/>
    <w:rsid w:val="005535EA"/>
    <w:rsid w:val="00553AF8"/>
    <w:rsid w:val="0055430A"/>
    <w:rsid w:val="00556DC4"/>
    <w:rsid w:val="005642A3"/>
    <w:rsid w:val="005741C7"/>
    <w:rsid w:val="0058595D"/>
    <w:rsid w:val="0059019E"/>
    <w:rsid w:val="0059058D"/>
    <w:rsid w:val="005924E8"/>
    <w:rsid w:val="005928B7"/>
    <w:rsid w:val="005929F6"/>
    <w:rsid w:val="00592CF8"/>
    <w:rsid w:val="00594545"/>
    <w:rsid w:val="005A01FF"/>
    <w:rsid w:val="005A0F05"/>
    <w:rsid w:val="005C3522"/>
    <w:rsid w:val="005C51EC"/>
    <w:rsid w:val="005C7B0D"/>
    <w:rsid w:val="005C7CE2"/>
    <w:rsid w:val="005D1209"/>
    <w:rsid w:val="005D45F4"/>
    <w:rsid w:val="005D4B36"/>
    <w:rsid w:val="005D77A5"/>
    <w:rsid w:val="005E0C1A"/>
    <w:rsid w:val="005E2341"/>
    <w:rsid w:val="005E3CA9"/>
    <w:rsid w:val="005E5B9E"/>
    <w:rsid w:val="005F7E7F"/>
    <w:rsid w:val="006155CD"/>
    <w:rsid w:val="00620D0E"/>
    <w:rsid w:val="00621DA9"/>
    <w:rsid w:val="00627401"/>
    <w:rsid w:val="00634B04"/>
    <w:rsid w:val="00634F00"/>
    <w:rsid w:val="0064204A"/>
    <w:rsid w:val="00642853"/>
    <w:rsid w:val="00644DC3"/>
    <w:rsid w:val="00645AAB"/>
    <w:rsid w:val="006471EB"/>
    <w:rsid w:val="00647E65"/>
    <w:rsid w:val="00650186"/>
    <w:rsid w:val="00662404"/>
    <w:rsid w:val="006637F7"/>
    <w:rsid w:val="0067392E"/>
    <w:rsid w:val="006754F8"/>
    <w:rsid w:val="00676383"/>
    <w:rsid w:val="00681A8D"/>
    <w:rsid w:val="006926B5"/>
    <w:rsid w:val="00694719"/>
    <w:rsid w:val="006A3857"/>
    <w:rsid w:val="006A4297"/>
    <w:rsid w:val="006A43D9"/>
    <w:rsid w:val="006A5104"/>
    <w:rsid w:val="006A5927"/>
    <w:rsid w:val="006A78E3"/>
    <w:rsid w:val="006A7F73"/>
    <w:rsid w:val="006B0924"/>
    <w:rsid w:val="006B603B"/>
    <w:rsid w:val="006B751B"/>
    <w:rsid w:val="006C24C2"/>
    <w:rsid w:val="006C266A"/>
    <w:rsid w:val="006C436E"/>
    <w:rsid w:val="006C4661"/>
    <w:rsid w:val="006C4BE6"/>
    <w:rsid w:val="006C60F6"/>
    <w:rsid w:val="006C69C8"/>
    <w:rsid w:val="006D1A95"/>
    <w:rsid w:val="006D40A8"/>
    <w:rsid w:val="006D4EF7"/>
    <w:rsid w:val="006D6148"/>
    <w:rsid w:val="006D6410"/>
    <w:rsid w:val="006E705B"/>
    <w:rsid w:val="006F1C32"/>
    <w:rsid w:val="006F1FBE"/>
    <w:rsid w:val="00701313"/>
    <w:rsid w:val="007018AC"/>
    <w:rsid w:val="00706AAC"/>
    <w:rsid w:val="00707296"/>
    <w:rsid w:val="00707603"/>
    <w:rsid w:val="00716908"/>
    <w:rsid w:val="0072141F"/>
    <w:rsid w:val="007226C0"/>
    <w:rsid w:val="007235E5"/>
    <w:rsid w:val="00723BE0"/>
    <w:rsid w:val="00724600"/>
    <w:rsid w:val="00730CD5"/>
    <w:rsid w:val="00734AEE"/>
    <w:rsid w:val="0074550B"/>
    <w:rsid w:val="007468F6"/>
    <w:rsid w:val="00754687"/>
    <w:rsid w:val="00756CC5"/>
    <w:rsid w:val="007578B6"/>
    <w:rsid w:val="00767105"/>
    <w:rsid w:val="00782B9B"/>
    <w:rsid w:val="00783210"/>
    <w:rsid w:val="00784AB8"/>
    <w:rsid w:val="0078639D"/>
    <w:rsid w:val="00787E7D"/>
    <w:rsid w:val="00792D3D"/>
    <w:rsid w:val="007936E1"/>
    <w:rsid w:val="00793B07"/>
    <w:rsid w:val="00793B69"/>
    <w:rsid w:val="00796A06"/>
    <w:rsid w:val="007A0D36"/>
    <w:rsid w:val="007A21C1"/>
    <w:rsid w:val="007A65EE"/>
    <w:rsid w:val="007B4C83"/>
    <w:rsid w:val="007B5066"/>
    <w:rsid w:val="007B5A56"/>
    <w:rsid w:val="007C36CA"/>
    <w:rsid w:val="007C5883"/>
    <w:rsid w:val="007D39DD"/>
    <w:rsid w:val="007D3BFD"/>
    <w:rsid w:val="007D69CE"/>
    <w:rsid w:val="007E33F1"/>
    <w:rsid w:val="007E4D31"/>
    <w:rsid w:val="007E4EBC"/>
    <w:rsid w:val="007E6173"/>
    <w:rsid w:val="007F4B7A"/>
    <w:rsid w:val="007F5859"/>
    <w:rsid w:val="007F7207"/>
    <w:rsid w:val="0080239C"/>
    <w:rsid w:val="008266E5"/>
    <w:rsid w:val="00830185"/>
    <w:rsid w:val="00830350"/>
    <w:rsid w:val="00830B5A"/>
    <w:rsid w:val="00834078"/>
    <w:rsid w:val="008371F5"/>
    <w:rsid w:val="00845923"/>
    <w:rsid w:val="00855D01"/>
    <w:rsid w:val="00856B7E"/>
    <w:rsid w:val="00856D95"/>
    <w:rsid w:val="00862B12"/>
    <w:rsid w:val="008670D5"/>
    <w:rsid w:val="00870D6F"/>
    <w:rsid w:val="0087497E"/>
    <w:rsid w:val="00874B72"/>
    <w:rsid w:val="0088290C"/>
    <w:rsid w:val="00887877"/>
    <w:rsid w:val="0089073D"/>
    <w:rsid w:val="00891678"/>
    <w:rsid w:val="0089283F"/>
    <w:rsid w:val="00895651"/>
    <w:rsid w:val="008A61E3"/>
    <w:rsid w:val="008B0E03"/>
    <w:rsid w:val="008C2ED8"/>
    <w:rsid w:val="008C47D7"/>
    <w:rsid w:val="008C4AB5"/>
    <w:rsid w:val="008D17C3"/>
    <w:rsid w:val="008D3747"/>
    <w:rsid w:val="008D5D7B"/>
    <w:rsid w:val="008F0DD0"/>
    <w:rsid w:val="008F2F36"/>
    <w:rsid w:val="00905251"/>
    <w:rsid w:val="009106BD"/>
    <w:rsid w:val="00912387"/>
    <w:rsid w:val="00914871"/>
    <w:rsid w:val="0091745D"/>
    <w:rsid w:val="009242ED"/>
    <w:rsid w:val="00926512"/>
    <w:rsid w:val="009337D9"/>
    <w:rsid w:val="009373CE"/>
    <w:rsid w:val="00937F2F"/>
    <w:rsid w:val="00950D31"/>
    <w:rsid w:val="00953338"/>
    <w:rsid w:val="009553BC"/>
    <w:rsid w:val="00965DF1"/>
    <w:rsid w:val="00967D76"/>
    <w:rsid w:val="00984800"/>
    <w:rsid w:val="00986280"/>
    <w:rsid w:val="00986F6E"/>
    <w:rsid w:val="00990C6B"/>
    <w:rsid w:val="00993A91"/>
    <w:rsid w:val="00996EDA"/>
    <w:rsid w:val="00996F09"/>
    <w:rsid w:val="0099773E"/>
    <w:rsid w:val="0099775E"/>
    <w:rsid w:val="00997CD7"/>
    <w:rsid w:val="009A3086"/>
    <w:rsid w:val="009A3256"/>
    <w:rsid w:val="009A4AB3"/>
    <w:rsid w:val="009A5A9D"/>
    <w:rsid w:val="009A6EDC"/>
    <w:rsid w:val="009A72D3"/>
    <w:rsid w:val="009A749B"/>
    <w:rsid w:val="009B4183"/>
    <w:rsid w:val="009B7027"/>
    <w:rsid w:val="009B789F"/>
    <w:rsid w:val="009B79DE"/>
    <w:rsid w:val="009C1DA5"/>
    <w:rsid w:val="009C7C07"/>
    <w:rsid w:val="009D51A4"/>
    <w:rsid w:val="009D5FAB"/>
    <w:rsid w:val="009E7355"/>
    <w:rsid w:val="009F4346"/>
    <w:rsid w:val="009F5AD7"/>
    <w:rsid w:val="009F6F01"/>
    <w:rsid w:val="00A00D9A"/>
    <w:rsid w:val="00A03826"/>
    <w:rsid w:val="00A076CE"/>
    <w:rsid w:val="00A10E6A"/>
    <w:rsid w:val="00A13970"/>
    <w:rsid w:val="00A13983"/>
    <w:rsid w:val="00A16B23"/>
    <w:rsid w:val="00A201DF"/>
    <w:rsid w:val="00A20592"/>
    <w:rsid w:val="00A21231"/>
    <w:rsid w:val="00A23B18"/>
    <w:rsid w:val="00A2481A"/>
    <w:rsid w:val="00A252F9"/>
    <w:rsid w:val="00A32B54"/>
    <w:rsid w:val="00A33B98"/>
    <w:rsid w:val="00A41E91"/>
    <w:rsid w:val="00A4617D"/>
    <w:rsid w:val="00A5307E"/>
    <w:rsid w:val="00A530E7"/>
    <w:rsid w:val="00A537DF"/>
    <w:rsid w:val="00A53AD4"/>
    <w:rsid w:val="00A5753B"/>
    <w:rsid w:val="00A62707"/>
    <w:rsid w:val="00A70FCA"/>
    <w:rsid w:val="00A80207"/>
    <w:rsid w:val="00A80957"/>
    <w:rsid w:val="00A811C9"/>
    <w:rsid w:val="00A84DDB"/>
    <w:rsid w:val="00A93B4A"/>
    <w:rsid w:val="00AA3A74"/>
    <w:rsid w:val="00AA7505"/>
    <w:rsid w:val="00AA7E9B"/>
    <w:rsid w:val="00AB42D8"/>
    <w:rsid w:val="00AB4609"/>
    <w:rsid w:val="00AB6B1A"/>
    <w:rsid w:val="00AC1631"/>
    <w:rsid w:val="00AC4677"/>
    <w:rsid w:val="00AC7DAF"/>
    <w:rsid w:val="00AD2C24"/>
    <w:rsid w:val="00AD54C7"/>
    <w:rsid w:val="00AD7400"/>
    <w:rsid w:val="00AE3645"/>
    <w:rsid w:val="00AE7C3A"/>
    <w:rsid w:val="00AF1085"/>
    <w:rsid w:val="00AF21EC"/>
    <w:rsid w:val="00AF625D"/>
    <w:rsid w:val="00AF642D"/>
    <w:rsid w:val="00B05E71"/>
    <w:rsid w:val="00B11CCD"/>
    <w:rsid w:val="00B122F6"/>
    <w:rsid w:val="00B1323F"/>
    <w:rsid w:val="00B16F84"/>
    <w:rsid w:val="00B214CA"/>
    <w:rsid w:val="00B24F62"/>
    <w:rsid w:val="00B25105"/>
    <w:rsid w:val="00B27E04"/>
    <w:rsid w:val="00B30834"/>
    <w:rsid w:val="00B42F8B"/>
    <w:rsid w:val="00B44CDC"/>
    <w:rsid w:val="00B46B97"/>
    <w:rsid w:val="00B50220"/>
    <w:rsid w:val="00B524CF"/>
    <w:rsid w:val="00B5498B"/>
    <w:rsid w:val="00B60960"/>
    <w:rsid w:val="00B618E8"/>
    <w:rsid w:val="00B61C10"/>
    <w:rsid w:val="00B62863"/>
    <w:rsid w:val="00B6689A"/>
    <w:rsid w:val="00B80B0C"/>
    <w:rsid w:val="00B83631"/>
    <w:rsid w:val="00B86B96"/>
    <w:rsid w:val="00B94C14"/>
    <w:rsid w:val="00B95DE7"/>
    <w:rsid w:val="00B9797B"/>
    <w:rsid w:val="00BA0589"/>
    <w:rsid w:val="00BA3517"/>
    <w:rsid w:val="00BA7F16"/>
    <w:rsid w:val="00BB0CA4"/>
    <w:rsid w:val="00BB3A2B"/>
    <w:rsid w:val="00BC51D8"/>
    <w:rsid w:val="00BC68C6"/>
    <w:rsid w:val="00BD0A8D"/>
    <w:rsid w:val="00BD3040"/>
    <w:rsid w:val="00BD50CC"/>
    <w:rsid w:val="00BE31CC"/>
    <w:rsid w:val="00BE479E"/>
    <w:rsid w:val="00BE50CC"/>
    <w:rsid w:val="00BF36E1"/>
    <w:rsid w:val="00BF4A9A"/>
    <w:rsid w:val="00BF7C0D"/>
    <w:rsid w:val="00C0103D"/>
    <w:rsid w:val="00C07D2B"/>
    <w:rsid w:val="00C1234D"/>
    <w:rsid w:val="00C13A99"/>
    <w:rsid w:val="00C14022"/>
    <w:rsid w:val="00C1413F"/>
    <w:rsid w:val="00C215A1"/>
    <w:rsid w:val="00C24C31"/>
    <w:rsid w:val="00C32476"/>
    <w:rsid w:val="00C40329"/>
    <w:rsid w:val="00C414B2"/>
    <w:rsid w:val="00C41BA8"/>
    <w:rsid w:val="00C4501D"/>
    <w:rsid w:val="00C464E8"/>
    <w:rsid w:val="00C50DBB"/>
    <w:rsid w:val="00C54E5B"/>
    <w:rsid w:val="00C552B7"/>
    <w:rsid w:val="00C56B46"/>
    <w:rsid w:val="00C6118F"/>
    <w:rsid w:val="00C6132E"/>
    <w:rsid w:val="00C61C66"/>
    <w:rsid w:val="00C62397"/>
    <w:rsid w:val="00C64213"/>
    <w:rsid w:val="00C7003F"/>
    <w:rsid w:val="00C73F98"/>
    <w:rsid w:val="00C743D1"/>
    <w:rsid w:val="00C75E25"/>
    <w:rsid w:val="00C76B20"/>
    <w:rsid w:val="00C76CB1"/>
    <w:rsid w:val="00C81874"/>
    <w:rsid w:val="00C822BC"/>
    <w:rsid w:val="00C824CE"/>
    <w:rsid w:val="00C86E34"/>
    <w:rsid w:val="00C86F83"/>
    <w:rsid w:val="00C95550"/>
    <w:rsid w:val="00CA0587"/>
    <w:rsid w:val="00CA0A59"/>
    <w:rsid w:val="00CA57FC"/>
    <w:rsid w:val="00CB03D9"/>
    <w:rsid w:val="00CB2DD9"/>
    <w:rsid w:val="00CB60E4"/>
    <w:rsid w:val="00CB708A"/>
    <w:rsid w:val="00CC2D0B"/>
    <w:rsid w:val="00CC58FE"/>
    <w:rsid w:val="00CC666D"/>
    <w:rsid w:val="00CD3820"/>
    <w:rsid w:val="00CE1AEC"/>
    <w:rsid w:val="00CE5CF8"/>
    <w:rsid w:val="00CF0B69"/>
    <w:rsid w:val="00CF317C"/>
    <w:rsid w:val="00CF31B4"/>
    <w:rsid w:val="00CF65DB"/>
    <w:rsid w:val="00D01170"/>
    <w:rsid w:val="00D01BDC"/>
    <w:rsid w:val="00D037E4"/>
    <w:rsid w:val="00D04AF9"/>
    <w:rsid w:val="00D0715D"/>
    <w:rsid w:val="00D07C82"/>
    <w:rsid w:val="00D1042F"/>
    <w:rsid w:val="00D1292A"/>
    <w:rsid w:val="00D15D0E"/>
    <w:rsid w:val="00D20215"/>
    <w:rsid w:val="00D20CFB"/>
    <w:rsid w:val="00D35D3E"/>
    <w:rsid w:val="00D520C1"/>
    <w:rsid w:val="00D521A8"/>
    <w:rsid w:val="00D639B9"/>
    <w:rsid w:val="00D6511F"/>
    <w:rsid w:val="00D72120"/>
    <w:rsid w:val="00D7315B"/>
    <w:rsid w:val="00D74858"/>
    <w:rsid w:val="00D74BF6"/>
    <w:rsid w:val="00D74C18"/>
    <w:rsid w:val="00D76EF4"/>
    <w:rsid w:val="00D83E87"/>
    <w:rsid w:val="00D8594C"/>
    <w:rsid w:val="00D86617"/>
    <w:rsid w:val="00D90DDC"/>
    <w:rsid w:val="00D91085"/>
    <w:rsid w:val="00D930C8"/>
    <w:rsid w:val="00D95087"/>
    <w:rsid w:val="00D962DC"/>
    <w:rsid w:val="00DA796B"/>
    <w:rsid w:val="00DB6CC4"/>
    <w:rsid w:val="00DC4795"/>
    <w:rsid w:val="00DC51A5"/>
    <w:rsid w:val="00DC56E7"/>
    <w:rsid w:val="00DC5800"/>
    <w:rsid w:val="00DC66DD"/>
    <w:rsid w:val="00DC698B"/>
    <w:rsid w:val="00DD62EC"/>
    <w:rsid w:val="00DE03D1"/>
    <w:rsid w:val="00DE3E7D"/>
    <w:rsid w:val="00DE74A5"/>
    <w:rsid w:val="00DF1DB9"/>
    <w:rsid w:val="00DF48C1"/>
    <w:rsid w:val="00DF5B2D"/>
    <w:rsid w:val="00E0091A"/>
    <w:rsid w:val="00E0646F"/>
    <w:rsid w:val="00E102FF"/>
    <w:rsid w:val="00E146FE"/>
    <w:rsid w:val="00E17164"/>
    <w:rsid w:val="00E17E9A"/>
    <w:rsid w:val="00E22DCC"/>
    <w:rsid w:val="00E2476D"/>
    <w:rsid w:val="00E33276"/>
    <w:rsid w:val="00E50ABD"/>
    <w:rsid w:val="00E513A1"/>
    <w:rsid w:val="00E533FA"/>
    <w:rsid w:val="00E55502"/>
    <w:rsid w:val="00E60D60"/>
    <w:rsid w:val="00E61BE1"/>
    <w:rsid w:val="00E61E07"/>
    <w:rsid w:val="00E646AC"/>
    <w:rsid w:val="00E71836"/>
    <w:rsid w:val="00E71FF1"/>
    <w:rsid w:val="00E72B17"/>
    <w:rsid w:val="00E73700"/>
    <w:rsid w:val="00E73B36"/>
    <w:rsid w:val="00E75756"/>
    <w:rsid w:val="00E8096D"/>
    <w:rsid w:val="00E85170"/>
    <w:rsid w:val="00E86941"/>
    <w:rsid w:val="00E92FCD"/>
    <w:rsid w:val="00E93E53"/>
    <w:rsid w:val="00E940EE"/>
    <w:rsid w:val="00E95643"/>
    <w:rsid w:val="00E9715B"/>
    <w:rsid w:val="00EA1017"/>
    <w:rsid w:val="00EA1736"/>
    <w:rsid w:val="00EA64DA"/>
    <w:rsid w:val="00EA70DF"/>
    <w:rsid w:val="00EA7850"/>
    <w:rsid w:val="00EB0171"/>
    <w:rsid w:val="00EB0A05"/>
    <w:rsid w:val="00EB3AF5"/>
    <w:rsid w:val="00EC1050"/>
    <w:rsid w:val="00EC17DF"/>
    <w:rsid w:val="00EC4C37"/>
    <w:rsid w:val="00EC60E7"/>
    <w:rsid w:val="00ED46A4"/>
    <w:rsid w:val="00EE33F6"/>
    <w:rsid w:val="00EE3A9F"/>
    <w:rsid w:val="00EE6B20"/>
    <w:rsid w:val="00EF4563"/>
    <w:rsid w:val="00EF7FFD"/>
    <w:rsid w:val="00F001E2"/>
    <w:rsid w:val="00F01C53"/>
    <w:rsid w:val="00F02D0D"/>
    <w:rsid w:val="00F0329B"/>
    <w:rsid w:val="00F16128"/>
    <w:rsid w:val="00F20F57"/>
    <w:rsid w:val="00F37622"/>
    <w:rsid w:val="00F37857"/>
    <w:rsid w:val="00F40ABC"/>
    <w:rsid w:val="00F419D1"/>
    <w:rsid w:val="00F4222E"/>
    <w:rsid w:val="00F45CFC"/>
    <w:rsid w:val="00F50263"/>
    <w:rsid w:val="00F51869"/>
    <w:rsid w:val="00F54109"/>
    <w:rsid w:val="00F558DD"/>
    <w:rsid w:val="00F561BF"/>
    <w:rsid w:val="00F57AB0"/>
    <w:rsid w:val="00F65BB2"/>
    <w:rsid w:val="00F705D3"/>
    <w:rsid w:val="00F74D72"/>
    <w:rsid w:val="00F80FCC"/>
    <w:rsid w:val="00F859C8"/>
    <w:rsid w:val="00F94673"/>
    <w:rsid w:val="00FA65F0"/>
    <w:rsid w:val="00FA77A5"/>
    <w:rsid w:val="00FB2703"/>
    <w:rsid w:val="00FB5F4A"/>
    <w:rsid w:val="00FB62D0"/>
    <w:rsid w:val="00FC04BC"/>
    <w:rsid w:val="00FC417A"/>
    <w:rsid w:val="00FC62AC"/>
    <w:rsid w:val="00FD08EC"/>
    <w:rsid w:val="00FD2E69"/>
    <w:rsid w:val="00FD401D"/>
    <w:rsid w:val="00FE626B"/>
    <w:rsid w:val="00FF124A"/>
    <w:rsid w:val="00FF1E70"/>
    <w:rsid w:val="00FF2C21"/>
    <w:rsid w:val="00FF5068"/>
    <w:rsid w:val="00FF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 w:type="character" w:customStyle="1" w:styleId="21">
    <w:name w:val="Основной текст (2)_"/>
    <w:basedOn w:val="a1"/>
    <w:link w:val="22"/>
    <w:rsid w:val="005C7CE2"/>
    <w:rPr>
      <w:sz w:val="28"/>
      <w:szCs w:val="28"/>
      <w:shd w:val="clear" w:color="auto" w:fill="FFFFFF"/>
    </w:rPr>
  </w:style>
  <w:style w:type="paragraph" w:customStyle="1" w:styleId="22">
    <w:name w:val="Основной текст (2)"/>
    <w:basedOn w:val="a0"/>
    <w:link w:val="21"/>
    <w:rsid w:val="005C7CE2"/>
    <w:pPr>
      <w:shd w:val="clear" w:color="auto" w:fill="FFFFFF"/>
      <w:suppressAutoHyphens w:val="0"/>
      <w:autoSpaceDE/>
      <w:spacing w:before="720" w:line="490" w:lineRule="exact"/>
      <w:ind w:hanging="340"/>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54309">
      <w:bodyDiv w:val="1"/>
      <w:marLeft w:val="0"/>
      <w:marRight w:val="0"/>
      <w:marTop w:val="0"/>
      <w:marBottom w:val="0"/>
      <w:divBdr>
        <w:top w:val="none" w:sz="0" w:space="0" w:color="auto"/>
        <w:left w:val="none" w:sz="0" w:space="0" w:color="auto"/>
        <w:bottom w:val="none" w:sz="0" w:space="0" w:color="auto"/>
        <w:right w:val="none" w:sz="0" w:space="0" w:color="auto"/>
      </w:divBdr>
    </w:div>
    <w:div w:id="21364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123E-0D44-46E4-B747-AB2727E7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2164</Words>
  <Characters>12337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57</cp:revision>
  <cp:lastPrinted>2023-08-15T11:44:00Z</cp:lastPrinted>
  <dcterms:created xsi:type="dcterms:W3CDTF">2020-07-02T06:32:00Z</dcterms:created>
  <dcterms:modified xsi:type="dcterms:W3CDTF">2025-02-28T10:59:00Z</dcterms:modified>
</cp:coreProperties>
</file>