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9F" w:rsidRPr="00B436D4" w:rsidRDefault="00B436D4" w:rsidP="00B436D4">
      <w:pPr>
        <w:pStyle w:val="a3"/>
        <w:jc w:val="both"/>
        <w:rPr>
          <w:rFonts w:ascii="Arial" w:hAnsi="Arial" w:cs="Arial"/>
          <w:b/>
          <w:lang w:eastAsia="ru-RU"/>
        </w:rPr>
      </w:pPr>
      <w:r w:rsidRPr="00B436D4">
        <w:rPr>
          <w:rFonts w:ascii="Arial" w:hAnsi="Arial" w:cs="Arial"/>
          <w:b/>
          <w:lang w:eastAsia="ru-RU"/>
        </w:rPr>
        <w:t>ПОВЕДЕНИЕ В КОНФЛИКТЕ</w:t>
      </w:r>
    </w:p>
    <w:p w:rsidR="00B436D4" w:rsidRPr="00B436D4" w:rsidRDefault="00B436D4" w:rsidP="00B436D4">
      <w:pPr>
        <w:pStyle w:val="a3"/>
        <w:jc w:val="both"/>
        <w:rPr>
          <w:rFonts w:ascii="Arial" w:hAnsi="Arial" w:cs="Arial"/>
          <w:lang w:eastAsia="ru-RU"/>
        </w:rPr>
      </w:pP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bdr w:val="none" w:sz="0" w:space="0" w:color="auto" w:frame="1"/>
          <w:lang w:eastAsia="ru-RU"/>
        </w:rPr>
        <w:t>Что полезно, а что вредно при выяснении отношений с другими людьми:</w:t>
      </w:r>
    </w:p>
    <w:p w:rsidR="00B436D4" w:rsidRDefault="00B436D4" w:rsidP="00B436D4">
      <w:pPr>
        <w:pStyle w:val="a3"/>
        <w:jc w:val="both"/>
        <w:rPr>
          <w:rFonts w:ascii="Arial" w:hAnsi="Arial" w:cs="Arial"/>
          <w:b/>
          <w:iCs/>
          <w:bdr w:val="none" w:sz="0" w:space="0" w:color="auto" w:frame="1"/>
          <w:lang w:eastAsia="ru-RU"/>
        </w:rPr>
      </w:pPr>
    </w:p>
    <w:p w:rsidR="00460D9F" w:rsidRPr="00B436D4" w:rsidRDefault="00B436D4" w:rsidP="00B436D4">
      <w:pPr>
        <w:pStyle w:val="a3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iCs/>
          <w:bdr w:val="none" w:sz="0" w:space="0" w:color="auto" w:frame="1"/>
          <w:lang w:eastAsia="ru-RU"/>
        </w:rPr>
        <w:t>Что полезно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Будь сдержан – не выходи из себя.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Дай возможность твоему собеседнику «выпустить пар» — сказать все, что «накипело».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Попроси того, с кем ты ссоришься, четко сказать, чего он хочет и в чем суть его недовольства.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Не «подливай масла в огонь»: не увязай во взаимных обвинениях и обидах.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Четко скажи, чего ты сам хочешь в этой спорной ситуации.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Старайся держаться на равных.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Если ты виноват, то извинись и спокойно признай свою ошибку, без самоуничижения, спокойно, с достоинством.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Попытайся договориться с другим человеком о том, чего конкретно не следует делать дальше, чтобы ссора снова не раздувалась.</w:t>
      </w:r>
    </w:p>
    <w:p w:rsidR="00B436D4" w:rsidRDefault="00B436D4" w:rsidP="00B436D4">
      <w:pPr>
        <w:pStyle w:val="a3"/>
        <w:jc w:val="both"/>
        <w:rPr>
          <w:rFonts w:ascii="Arial" w:hAnsi="Arial" w:cs="Arial"/>
          <w:i/>
          <w:iCs/>
          <w:bdr w:val="none" w:sz="0" w:space="0" w:color="auto" w:frame="1"/>
          <w:lang w:eastAsia="ru-RU"/>
        </w:rPr>
      </w:pPr>
    </w:p>
    <w:p w:rsidR="00460D9F" w:rsidRPr="00B436D4" w:rsidRDefault="00B436D4" w:rsidP="00B436D4">
      <w:pPr>
        <w:pStyle w:val="a3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iCs/>
          <w:bdr w:val="none" w:sz="0" w:space="0" w:color="auto" w:frame="1"/>
          <w:lang w:eastAsia="ru-RU"/>
        </w:rPr>
        <w:t>Что вредно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Смотреть на своего противника очень критично.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Приписывать ему отрицательные черты характера и плохие намерения.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Показывать свое превосходство.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Обвинять.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Не учитывать интересы другого человека.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Видеть ситуацию только со своей стороны.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Задевать «болевые» точки собеседника, его слабые и уязвимые места.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 xml:space="preserve">Обрушивать на </w:t>
      </w:r>
      <w:proofErr w:type="gramStart"/>
      <w:r w:rsidRPr="00B436D4">
        <w:rPr>
          <w:rFonts w:ascii="Arial" w:hAnsi="Arial" w:cs="Arial"/>
          <w:lang w:eastAsia="ru-RU"/>
        </w:rPr>
        <w:t>другого</w:t>
      </w:r>
      <w:proofErr w:type="gramEnd"/>
      <w:r w:rsidRPr="00B436D4">
        <w:rPr>
          <w:rFonts w:ascii="Arial" w:hAnsi="Arial" w:cs="Arial"/>
          <w:lang w:eastAsia="ru-RU"/>
        </w:rPr>
        <w:t xml:space="preserve"> слишком много претензий.</w:t>
      </w:r>
    </w:p>
    <w:p w:rsidR="00460D9F" w:rsidRPr="00B436D4" w:rsidRDefault="00460D9F" w:rsidP="00B436D4">
      <w:pPr>
        <w:pStyle w:val="a3"/>
        <w:jc w:val="both"/>
        <w:rPr>
          <w:rFonts w:ascii="Arial" w:hAnsi="Arial" w:cs="Arial"/>
          <w:lang w:eastAsia="ru-RU"/>
        </w:rPr>
      </w:pPr>
      <w:r w:rsidRPr="00B436D4">
        <w:rPr>
          <w:rFonts w:ascii="Arial" w:hAnsi="Arial" w:cs="Arial"/>
          <w:lang w:eastAsia="ru-RU"/>
        </w:rPr>
        <w:t>Ставить ультиматумы.</w:t>
      </w:r>
    </w:p>
    <w:p w:rsidR="00F731D5" w:rsidRPr="00B436D4" w:rsidRDefault="00F731D5" w:rsidP="00B436D4">
      <w:pPr>
        <w:pStyle w:val="a3"/>
        <w:jc w:val="both"/>
        <w:rPr>
          <w:rFonts w:ascii="Arial" w:hAnsi="Arial" w:cs="Arial"/>
        </w:rPr>
      </w:pPr>
      <w:bookmarkStart w:id="0" w:name="_GoBack"/>
      <w:bookmarkEnd w:id="0"/>
    </w:p>
    <w:sectPr w:rsidR="00F731D5" w:rsidRPr="00B436D4" w:rsidSect="00460D9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4F2E"/>
    <w:multiLevelType w:val="multilevel"/>
    <w:tmpl w:val="D604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20F04"/>
    <w:multiLevelType w:val="multilevel"/>
    <w:tmpl w:val="8E4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F"/>
    <w:rsid w:val="00460D9F"/>
    <w:rsid w:val="00B436D4"/>
    <w:rsid w:val="00B82B12"/>
    <w:rsid w:val="00BC2813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2022-03-31T12:29:00Z</dcterms:created>
  <dcterms:modified xsi:type="dcterms:W3CDTF">2022-04-05T08:38:00Z</dcterms:modified>
</cp:coreProperties>
</file>