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54" w:rsidRDefault="006D7EE0" w:rsidP="003074C1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CD4354">
        <w:rPr>
          <w:rFonts w:ascii="Times New Roman" w:eastAsia="Times New Roman" w:hAnsi="Times New Roman" w:cs="Times New Roman"/>
          <w:color w:val="auto"/>
          <w:lang w:eastAsia="ru-RU"/>
        </w:rPr>
        <w:t xml:space="preserve">Тест по </w:t>
      </w:r>
      <w:r w:rsidR="003074C1">
        <w:rPr>
          <w:rFonts w:ascii="Times New Roman" w:eastAsia="Times New Roman" w:hAnsi="Times New Roman" w:cs="Times New Roman"/>
          <w:color w:val="auto"/>
          <w:lang w:eastAsia="ru-RU"/>
        </w:rPr>
        <w:t>дисциплине «О</w:t>
      </w:r>
      <w:r w:rsidR="002A5FCD">
        <w:rPr>
          <w:rFonts w:ascii="Times New Roman" w:eastAsia="Times New Roman" w:hAnsi="Times New Roman" w:cs="Times New Roman"/>
          <w:color w:val="auto"/>
          <w:lang w:eastAsia="ru-RU"/>
        </w:rPr>
        <w:t>сновам бухгалтерского учета</w:t>
      </w:r>
      <w:r w:rsidR="003074C1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="00C35BCD" w:rsidRPr="00CD435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074C1">
        <w:rPr>
          <w:rFonts w:ascii="Times New Roman" w:eastAsia="Times New Roman" w:hAnsi="Times New Roman" w:cs="Times New Roman"/>
          <w:color w:val="auto"/>
          <w:lang w:eastAsia="ru-RU"/>
        </w:rPr>
        <w:t>преподаватель Медведева Г.Е.</w:t>
      </w:r>
    </w:p>
    <w:p w:rsidR="001E2545" w:rsidRDefault="001E2545" w:rsidP="00CD435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ВНИМАНИЕ :    Выполнять все варианты!</w:t>
      </w:r>
      <w:bookmarkStart w:id="0" w:name="_GoBack"/>
      <w:bookmarkEnd w:id="0"/>
    </w:p>
    <w:p w:rsidR="006D7EE0" w:rsidRPr="00CD4354" w:rsidRDefault="00CD4354" w:rsidP="00CD435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Вариант 1.</w:t>
      </w:r>
    </w:p>
    <w:p w:rsidR="006D7EE0" w:rsidRPr="0076557F" w:rsidRDefault="00C35BCD" w:rsidP="007655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5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EE0" w:rsidRPr="0076557F">
        <w:rPr>
          <w:rFonts w:ascii="Times New Roman" w:hAnsi="Times New Roman" w:cs="Times New Roman"/>
          <w:bCs/>
          <w:sz w:val="28"/>
          <w:szCs w:val="28"/>
          <w:lang w:eastAsia="ru-RU"/>
        </w:rPr>
        <w:t>Вопрос 1.</w:t>
      </w:r>
      <w:r w:rsidR="006D7EE0" w:rsidRPr="0076557F">
        <w:rPr>
          <w:rFonts w:ascii="Times New Roman" w:hAnsi="Times New Roman" w:cs="Times New Roman"/>
          <w:sz w:val="28"/>
          <w:szCs w:val="28"/>
          <w:lang w:eastAsia="ru-RU"/>
        </w:rPr>
        <w:t> Активные счета - это счета для учёта</w:t>
      </w:r>
    </w:p>
    <w:p w:rsidR="006D7EE0" w:rsidRPr="00C35BCD" w:rsidRDefault="00C35BCD" w:rsidP="00C35BCD">
      <w:pPr>
        <w:shd w:val="clear" w:color="auto" w:fill="FFFFFF"/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</w:p>
    <w:p w:rsidR="006D7EE0" w:rsidRPr="00C35BCD" w:rsidRDefault="00C35BCD" w:rsidP="00C35BCD">
      <w:pPr>
        <w:shd w:val="clear" w:color="auto" w:fill="FFFFFF"/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образования имущества</w:t>
      </w:r>
    </w:p>
    <w:p w:rsidR="00C35BCD" w:rsidRDefault="00C35BCD" w:rsidP="00C35BCD">
      <w:pPr>
        <w:shd w:val="clear" w:color="auto" w:fill="FFFFFF"/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</w:t>
      </w:r>
      <w:r w:rsidR="0076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EE0" w:rsidRPr="00C35BCD" w:rsidRDefault="00C35BCD" w:rsidP="00C35BCD">
      <w:pPr>
        <w:shd w:val="clear" w:color="auto" w:fill="FFFFFF"/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 не</w:t>
      </w:r>
      <w:r w:rsid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</w:t>
      </w:r>
      <w:r w:rsid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2.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Активы организации - это</w:t>
      </w:r>
    </w:p>
    <w:p w:rsidR="006D7EE0" w:rsidRPr="00CD4354" w:rsidRDefault="006D7EE0" w:rsidP="00687088">
      <w:pPr>
        <w:pStyle w:val="a3"/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связанные с движением имущества в процессе хозяйственной деятельности</w:t>
      </w:r>
    </w:p>
    <w:p w:rsidR="006D7EE0" w:rsidRPr="00CD4354" w:rsidRDefault="006D7EE0" w:rsidP="00687088">
      <w:pPr>
        <w:pStyle w:val="a3"/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принадлежащее организации на правах собственности</w:t>
      </w:r>
    </w:p>
    <w:p w:rsidR="006D7EE0" w:rsidRPr="00CD4354" w:rsidRDefault="006D7EE0" w:rsidP="00687088">
      <w:pPr>
        <w:pStyle w:val="a3"/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приобретения имущества организации</w:t>
      </w:r>
    </w:p>
    <w:p w:rsidR="006D7EE0" w:rsidRPr="00CD4354" w:rsidRDefault="006D7EE0" w:rsidP="00687088">
      <w:pPr>
        <w:pStyle w:val="a3"/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хозяйственные средства, контроль над которыми организация получила в результате свершившихся фактов её хозяйственной деятельности и которые должны принести ей экономические выгоды в будущем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3.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Активы организации подразделяются </w:t>
      </w:r>
      <w:proofErr w:type="gramStart"/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D7EE0" w:rsidRPr="007C5688" w:rsidRDefault="006D7EE0" w:rsidP="00687088">
      <w:pPr>
        <w:pStyle w:val="a3"/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внеоборотные</w:t>
      </w:r>
      <w:proofErr w:type="spellEnd"/>
      <w:r w:rsidRPr="007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оборотные активы</w:t>
      </w:r>
    </w:p>
    <w:p w:rsidR="006D7EE0" w:rsidRPr="007C5688" w:rsidRDefault="006D7EE0" w:rsidP="00687088">
      <w:pPr>
        <w:pStyle w:val="a3"/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активы и не основные активы</w:t>
      </w:r>
    </w:p>
    <w:p w:rsidR="007C5688" w:rsidRDefault="006D7EE0" w:rsidP="00687088">
      <w:pPr>
        <w:pStyle w:val="a3"/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труда и методы труда</w:t>
      </w:r>
      <w:r w:rsidR="007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EE0" w:rsidRPr="007C5688" w:rsidRDefault="007C5688" w:rsidP="00687088">
      <w:pPr>
        <w:pStyle w:val="a3"/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Средства труда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4.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Амортизация в бухгалтерском учете - это</w:t>
      </w:r>
    </w:p>
    <w:p w:rsidR="006D7EE0" w:rsidRPr="007C5688" w:rsidRDefault="006D7EE0" w:rsidP="00687088">
      <w:pPr>
        <w:pStyle w:val="a3"/>
        <w:numPr>
          <w:ilvl w:val="0"/>
          <w:numId w:val="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постепенный перенос стоимости имущества в течение всего срока его полезного использования на себестоимость продукции (работ, услуг)</w:t>
      </w:r>
    </w:p>
    <w:p w:rsidR="006D7EE0" w:rsidRPr="00C35BCD" w:rsidRDefault="006D7EE0" w:rsidP="00687088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имущества к использованию в хозяйственной деятельности организации</w:t>
      </w:r>
    </w:p>
    <w:p w:rsidR="006D7EE0" w:rsidRPr="00C35BCD" w:rsidRDefault="006D7EE0" w:rsidP="00687088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износ имущества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5.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Амортизация основных средств начисляется в течение</w:t>
      </w:r>
    </w:p>
    <w:p w:rsidR="006D7EE0" w:rsidRPr="00C35BCD" w:rsidRDefault="006D7EE0" w:rsidP="00687088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лет</w:t>
      </w:r>
    </w:p>
    <w:p w:rsidR="006D7EE0" w:rsidRPr="00C35BCD" w:rsidRDefault="006D7EE0" w:rsidP="00687088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</w:t>
      </w:r>
    </w:p>
    <w:p w:rsidR="006D7EE0" w:rsidRPr="00C35BCD" w:rsidRDefault="006D7EE0" w:rsidP="00687088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срока нахождения их в организации</w:t>
      </w:r>
    </w:p>
    <w:p w:rsidR="006D7EE0" w:rsidRPr="00C35BCD" w:rsidRDefault="006D7EE0" w:rsidP="00687088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срока их полезного использования</w:t>
      </w:r>
    </w:p>
    <w:p w:rsidR="006D7EE0" w:rsidRPr="0097098C" w:rsidRDefault="006D7EE0" w:rsidP="0097098C">
      <w:pPr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6.</w:t>
      </w:r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Аналитические счета - это счета </w:t>
      </w:r>
      <w:proofErr w:type="gramStart"/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6D7EE0" w:rsidRPr="0097098C" w:rsidRDefault="006D7EE0" w:rsidP="00687088">
      <w:pPr>
        <w:pStyle w:val="a3"/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подробной характеристики объектов учета</w:t>
      </w:r>
    </w:p>
    <w:p w:rsidR="006D7EE0" w:rsidRPr="0097098C" w:rsidRDefault="006D7EE0" w:rsidP="00687088">
      <w:pPr>
        <w:pStyle w:val="a3"/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</w:t>
      </w:r>
      <w:proofErr w:type="gramStart"/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хозяйственными операциями</w:t>
      </w:r>
    </w:p>
    <w:p w:rsidR="005E222D" w:rsidRDefault="006D7EE0" w:rsidP="00687088">
      <w:pPr>
        <w:pStyle w:val="a3"/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укрупненной группировки и учета однородных объектов</w:t>
      </w:r>
      <w:r w:rsidR="005E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EE0" w:rsidRPr="0097098C" w:rsidRDefault="005E222D" w:rsidP="00687088">
      <w:pPr>
        <w:pStyle w:val="a3"/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4.выборочной характеристики объектов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7.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Баланс считается </w:t>
      </w:r>
      <w:proofErr w:type="gramStart"/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ликвидным</w:t>
      </w:r>
      <w:proofErr w:type="gramEnd"/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имеют место следующие соотношения:</w:t>
      </w:r>
    </w:p>
    <w:p w:rsidR="006D7EE0" w:rsidRPr="0019238E" w:rsidRDefault="006D7EE0" w:rsidP="00687088">
      <w:pPr>
        <w:pStyle w:val="a3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&lt;П1; А2&gt;П2; A3 &gt; ПЗ; А4&lt;П4</w:t>
      </w:r>
    </w:p>
    <w:p w:rsidR="006D7EE0" w:rsidRPr="0019238E" w:rsidRDefault="006D7EE0" w:rsidP="00687088">
      <w:pPr>
        <w:pStyle w:val="a3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&gt;П1; А2&lt;П2; A3 &gt; ПЗ; А4&lt;П4</w:t>
      </w:r>
    </w:p>
    <w:p w:rsidR="006D7EE0" w:rsidRPr="0019238E" w:rsidRDefault="006D7EE0" w:rsidP="00687088">
      <w:pPr>
        <w:pStyle w:val="a3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19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19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&gt;П1; А2&gt;П2; A3 &gt; ПЗ; А4&lt;П4</w:t>
      </w:r>
    </w:p>
    <w:p w:rsidR="006D7EE0" w:rsidRPr="0019238E" w:rsidRDefault="006D7EE0" w:rsidP="00687088">
      <w:pPr>
        <w:pStyle w:val="a3"/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&gt;П1; А2&gt;П2; A3 &gt; ПЗ; А4&gt;П4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8.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подписи главного бухгалтера считаются недействительными</w:t>
      </w:r>
    </w:p>
    <w:p w:rsidR="006D7EE0" w:rsidRPr="0019238E" w:rsidRDefault="006D7EE0" w:rsidP="00687088">
      <w:pPr>
        <w:pStyle w:val="a3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выполненных работ с поставщиками и подрядчиками</w:t>
      </w:r>
    </w:p>
    <w:p w:rsidR="006D7EE0" w:rsidRPr="0019238E" w:rsidRDefault="006D7EE0" w:rsidP="00687088">
      <w:pPr>
        <w:pStyle w:val="a3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денежные и расчетные документы</w:t>
      </w:r>
    </w:p>
    <w:p w:rsidR="006D7EE0" w:rsidRPr="0019238E" w:rsidRDefault="006D7EE0" w:rsidP="00687088">
      <w:pPr>
        <w:pStyle w:val="a3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покупателями и заказчиками</w:t>
      </w:r>
    </w:p>
    <w:p w:rsidR="006D7EE0" w:rsidRPr="0019238E" w:rsidRDefault="006D7EE0" w:rsidP="00687088">
      <w:pPr>
        <w:pStyle w:val="a3"/>
        <w:numPr>
          <w:ilvl w:val="0"/>
          <w:numId w:val="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и кредитные обязательства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9.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Бухгалтерская запись (проводка) – это запись</w:t>
      </w:r>
    </w:p>
    <w:p w:rsidR="006D7EE0" w:rsidRPr="008C0699" w:rsidRDefault="006D7EE0" w:rsidP="00687088">
      <w:pPr>
        <w:pStyle w:val="a3"/>
        <w:numPr>
          <w:ilvl w:val="0"/>
          <w:numId w:val="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дебетуемого (кредитуемого) счета</w:t>
      </w:r>
    </w:p>
    <w:p w:rsidR="006D7EE0" w:rsidRPr="008C0699" w:rsidRDefault="006D7EE0" w:rsidP="00687088">
      <w:pPr>
        <w:pStyle w:val="a3"/>
        <w:numPr>
          <w:ilvl w:val="0"/>
          <w:numId w:val="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корреспондирующих счетов</w:t>
      </w:r>
    </w:p>
    <w:p w:rsidR="006D7EE0" w:rsidRPr="008C0699" w:rsidRDefault="006D7EE0" w:rsidP="00687088">
      <w:pPr>
        <w:pStyle w:val="a3"/>
        <w:numPr>
          <w:ilvl w:val="0"/>
          <w:numId w:val="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по хозяйственной операции</w:t>
      </w:r>
    </w:p>
    <w:p w:rsidR="006D7EE0" w:rsidRPr="008C0699" w:rsidRDefault="006D7EE0" w:rsidP="00687088">
      <w:pPr>
        <w:pStyle w:val="a3"/>
        <w:numPr>
          <w:ilvl w:val="0"/>
          <w:numId w:val="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 операции в денежном выражении путем отражения на корреспондирующих счетах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10.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Бухгалтерская отчетность составляется на основе данных учета</w:t>
      </w:r>
    </w:p>
    <w:p w:rsidR="006D7EE0" w:rsidRPr="00DF6012" w:rsidRDefault="006D7EE0" w:rsidP="00687088">
      <w:pPr>
        <w:pStyle w:val="a3"/>
        <w:numPr>
          <w:ilvl w:val="0"/>
          <w:numId w:val="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бухгалтерского</w:t>
      </w:r>
    </w:p>
    <w:p w:rsidR="006D7EE0" w:rsidRPr="00DF6012" w:rsidRDefault="006D7EE0" w:rsidP="00687088">
      <w:pPr>
        <w:pStyle w:val="a3"/>
        <w:numPr>
          <w:ilvl w:val="0"/>
          <w:numId w:val="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</w:p>
    <w:p w:rsidR="006D7EE0" w:rsidRPr="00DF6012" w:rsidRDefault="006D7EE0" w:rsidP="00687088">
      <w:pPr>
        <w:pStyle w:val="a3"/>
        <w:numPr>
          <w:ilvl w:val="0"/>
          <w:numId w:val="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</w:p>
    <w:p w:rsidR="006D7EE0" w:rsidRPr="00DF6012" w:rsidRDefault="006D7EE0" w:rsidP="00687088">
      <w:pPr>
        <w:pStyle w:val="a3"/>
        <w:numPr>
          <w:ilvl w:val="0"/>
          <w:numId w:val="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статистического</w:t>
      </w:r>
    </w:p>
    <w:p w:rsidR="00C80771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771" w:rsidRPr="00FE6BA0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Бухгалтерские проводки активно-активного типа меняют</w:t>
      </w:r>
    </w:p>
    <w:p w:rsidR="006D7EE0" w:rsidRPr="002043AE" w:rsidRDefault="006D7EE0" w:rsidP="00687088">
      <w:pPr>
        <w:pStyle w:val="a3"/>
        <w:numPr>
          <w:ilvl w:val="0"/>
          <w:numId w:val="1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валюту баланса</w:t>
      </w:r>
    </w:p>
    <w:p w:rsidR="006D7EE0" w:rsidRPr="002043AE" w:rsidRDefault="006D7EE0" w:rsidP="00687088">
      <w:pPr>
        <w:pStyle w:val="a3"/>
        <w:numPr>
          <w:ilvl w:val="0"/>
          <w:numId w:val="1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структуру актива баланса</w:t>
      </w:r>
    </w:p>
    <w:p w:rsidR="002043AE" w:rsidRDefault="006D7EE0" w:rsidP="00687088">
      <w:pPr>
        <w:pStyle w:val="a3"/>
        <w:numPr>
          <w:ilvl w:val="0"/>
          <w:numId w:val="1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пассива баланса</w:t>
      </w:r>
    </w:p>
    <w:p w:rsidR="006D7EE0" w:rsidRPr="002043AE" w:rsidRDefault="002043AE" w:rsidP="00687088">
      <w:pPr>
        <w:pStyle w:val="a3"/>
        <w:numPr>
          <w:ilvl w:val="0"/>
          <w:numId w:val="1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актива и пассива баланса</w:t>
      </w: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Бухгалтерские проводки активно-пассивного типа валюту баланса</w:t>
      </w:r>
    </w:p>
    <w:p w:rsidR="006D7EE0" w:rsidRPr="00017692" w:rsidRDefault="006D7EE0" w:rsidP="00687088">
      <w:pPr>
        <w:pStyle w:val="a3"/>
        <w:numPr>
          <w:ilvl w:val="0"/>
          <w:numId w:val="1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</w:t>
      </w:r>
    </w:p>
    <w:p w:rsidR="006D7EE0" w:rsidRPr="00017692" w:rsidRDefault="006D7EE0" w:rsidP="00687088">
      <w:pPr>
        <w:pStyle w:val="a3"/>
        <w:numPr>
          <w:ilvl w:val="0"/>
          <w:numId w:val="1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увеличивают</w:t>
      </w:r>
    </w:p>
    <w:p w:rsidR="00017692" w:rsidRDefault="006D7EE0" w:rsidP="00687088">
      <w:pPr>
        <w:pStyle w:val="a3"/>
        <w:numPr>
          <w:ilvl w:val="0"/>
          <w:numId w:val="1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</w:t>
      </w:r>
    </w:p>
    <w:p w:rsidR="006D7EE0" w:rsidRPr="00017692" w:rsidRDefault="00EB0851" w:rsidP="00687088">
      <w:pPr>
        <w:pStyle w:val="a3"/>
        <w:numPr>
          <w:ilvl w:val="0"/>
          <w:numId w:val="1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увеличивают, </w:t>
      </w:r>
      <w:r w:rsidR="000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уменьшают</w:t>
      </w:r>
    </w:p>
    <w:p w:rsidR="0076557F" w:rsidRDefault="0076557F" w:rsidP="00765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E6BA0" w:rsidRPr="00645DA6" w:rsidRDefault="00C80771" w:rsidP="007655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FE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D7EE0" w:rsidRPr="00FE6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="002E0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6BA0"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учетный измеритель применяется в учете?</w:t>
      </w:r>
    </w:p>
    <w:p w:rsidR="00FE6BA0" w:rsidRPr="00645DA6" w:rsidRDefault="009516D1" w:rsidP="0068708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6BA0"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ачественный</w:t>
      </w:r>
    </w:p>
    <w:p w:rsidR="00FE6BA0" w:rsidRPr="00645DA6" w:rsidRDefault="009516D1" w:rsidP="0068708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6BA0"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оличественный</w:t>
      </w:r>
    </w:p>
    <w:p w:rsidR="00FE6BA0" w:rsidRDefault="009516D1" w:rsidP="0068708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E6BA0"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енежный</w:t>
      </w:r>
    </w:p>
    <w:p w:rsidR="00FE6BA0" w:rsidRPr="00645DA6" w:rsidRDefault="00FE6BA0" w:rsidP="0068708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монетный</w:t>
      </w:r>
    </w:p>
    <w:p w:rsidR="00EB0851" w:rsidRPr="00EB0851" w:rsidRDefault="00EB0851" w:rsidP="00FE6BA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6D1" w:rsidRPr="00645DA6" w:rsidRDefault="00C80771" w:rsidP="009516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04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D7EE0" w:rsidRPr="00044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16D1" w:rsidRPr="0004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6D1" w:rsidRPr="0004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проверки</w:t>
      </w:r>
      <w:r w:rsidR="009516D1"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соответствия фактического наличия хозяйственных средств в натуре данным учета:</w:t>
      </w:r>
    </w:p>
    <w:p w:rsidR="009516D1" w:rsidRPr="00645DA6" w:rsidRDefault="009516D1" w:rsidP="009516D1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</w:t>
      </w:r>
    </w:p>
    <w:p w:rsidR="009516D1" w:rsidRPr="00645DA6" w:rsidRDefault="009516D1" w:rsidP="009516D1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алькуляция</w:t>
      </w:r>
    </w:p>
    <w:p w:rsidR="009516D1" w:rsidRDefault="009516D1" w:rsidP="009516D1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5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нвентаризация</w:t>
      </w:r>
    </w:p>
    <w:p w:rsidR="009516D1" w:rsidRPr="00645DA6" w:rsidRDefault="009516D1" w:rsidP="009516D1">
      <w:pPr>
        <w:numPr>
          <w:ilvl w:val="1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E0" w:rsidRPr="005A69BF" w:rsidRDefault="006D7EE0" w:rsidP="009516D1">
      <w:pPr>
        <w:pStyle w:val="a3"/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Бухгалтерский баланс - это обобщенное отражение информации об имуществе организации</w:t>
      </w:r>
    </w:p>
    <w:p w:rsidR="006D7EE0" w:rsidRPr="005A69BF" w:rsidRDefault="006D7EE0" w:rsidP="00687088">
      <w:pPr>
        <w:pStyle w:val="a3"/>
        <w:numPr>
          <w:ilvl w:val="0"/>
          <w:numId w:val="1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денежной оценке по его видам и источникам образования на определенную дату</w:t>
      </w:r>
    </w:p>
    <w:p w:rsidR="006D7EE0" w:rsidRPr="005A69BF" w:rsidRDefault="006D7EE0" w:rsidP="00687088">
      <w:pPr>
        <w:pStyle w:val="a3"/>
        <w:numPr>
          <w:ilvl w:val="0"/>
          <w:numId w:val="1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натурально-вещественной форме</w:t>
      </w:r>
    </w:p>
    <w:p w:rsidR="006D7EE0" w:rsidRPr="005A69BF" w:rsidRDefault="006D7EE0" w:rsidP="00687088">
      <w:pPr>
        <w:pStyle w:val="a3"/>
        <w:numPr>
          <w:ilvl w:val="0"/>
          <w:numId w:val="1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определенную дату в натурально-стоимостных показателях</w:t>
      </w:r>
    </w:p>
    <w:p w:rsidR="006D7EE0" w:rsidRPr="005A69BF" w:rsidRDefault="006D7EE0" w:rsidP="00687088">
      <w:pPr>
        <w:pStyle w:val="a3"/>
        <w:numPr>
          <w:ilvl w:val="0"/>
          <w:numId w:val="1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видам и источникам образования за определенный период времени</w:t>
      </w: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Бухгалтерский баланс предст</w:t>
      </w:r>
      <w:r w:rsidR="0095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собой таблицу, состоящую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6D7EE0" w:rsidRPr="00EA4F76" w:rsidRDefault="006D7EE0" w:rsidP="00687088">
      <w:pPr>
        <w:pStyle w:val="a3"/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актива и пассива</w:t>
      </w:r>
    </w:p>
    <w:p w:rsidR="006D7EE0" w:rsidRPr="00EA4F76" w:rsidRDefault="006D7EE0" w:rsidP="00687088">
      <w:pPr>
        <w:pStyle w:val="a3"/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дебета и кредита</w:t>
      </w:r>
    </w:p>
    <w:p w:rsidR="006D7EE0" w:rsidRPr="00EA4F76" w:rsidRDefault="006D7EE0" w:rsidP="00687088">
      <w:pPr>
        <w:pStyle w:val="a3"/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расходов</w:t>
      </w:r>
    </w:p>
    <w:p w:rsidR="006D7EE0" w:rsidRPr="00EA4F76" w:rsidRDefault="00EA4F76" w:rsidP="00687088">
      <w:pPr>
        <w:pStyle w:val="a3"/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7EE0" w:rsidRPr="00E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рибылей и убытков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7.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Бухгалтерский учет дает информацию об объектах бухгалтерского учета в ... выражении</w:t>
      </w:r>
    </w:p>
    <w:p w:rsidR="006D7EE0" w:rsidRPr="001A19A7" w:rsidRDefault="006D7EE0" w:rsidP="00687088">
      <w:pPr>
        <w:pStyle w:val="a3"/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денежном</w:t>
      </w:r>
    </w:p>
    <w:p w:rsidR="006D7EE0" w:rsidRPr="001A19A7" w:rsidRDefault="006D7EE0" w:rsidP="00687088">
      <w:pPr>
        <w:pStyle w:val="a3"/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натуральном</w:t>
      </w:r>
    </w:p>
    <w:p w:rsidR="006D7EE0" w:rsidRPr="001A19A7" w:rsidRDefault="006D7EE0" w:rsidP="00687088">
      <w:pPr>
        <w:pStyle w:val="a3"/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натурально-стоимостном</w:t>
      </w:r>
    </w:p>
    <w:p w:rsidR="006D7EE0" w:rsidRPr="001A19A7" w:rsidRDefault="006D7EE0" w:rsidP="00687088">
      <w:pPr>
        <w:pStyle w:val="a3"/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</w:t>
      </w: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Бухгалтерский учет по валютным счетам ведется</w:t>
      </w:r>
    </w:p>
    <w:p w:rsidR="006D7EE0" w:rsidRPr="003B6C15" w:rsidRDefault="006D7EE0" w:rsidP="00687088">
      <w:pPr>
        <w:pStyle w:val="a3"/>
        <w:numPr>
          <w:ilvl w:val="0"/>
          <w:numId w:val="1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иностранной валюте</w:t>
      </w:r>
    </w:p>
    <w:p w:rsidR="006D7EE0" w:rsidRPr="003B6C15" w:rsidRDefault="006D7EE0" w:rsidP="00687088">
      <w:pPr>
        <w:pStyle w:val="a3"/>
        <w:numPr>
          <w:ilvl w:val="0"/>
          <w:numId w:val="1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рублях на основании пересчета по курсу банка, в котором открыт валютный счет</w:t>
      </w:r>
    </w:p>
    <w:p w:rsidR="005A737B" w:rsidRDefault="006D7EE0" w:rsidP="00687088">
      <w:pPr>
        <w:pStyle w:val="a3"/>
        <w:numPr>
          <w:ilvl w:val="0"/>
          <w:numId w:val="1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рублях на основании пересчета по курсу Центрального Банка РФ</w:t>
      </w:r>
      <w:r w:rsidR="005A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EE0" w:rsidRPr="003B6C15" w:rsidRDefault="005A737B" w:rsidP="00687088">
      <w:pPr>
        <w:pStyle w:val="a3"/>
        <w:numPr>
          <w:ilvl w:val="0"/>
          <w:numId w:val="1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иностранной валюте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ранках</w:t>
      </w:r>
    </w:p>
    <w:p w:rsidR="006D7EE0" w:rsidRPr="00C35BCD" w:rsidRDefault="00C80771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активе баланса имущество группируется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6D7EE0" w:rsidRPr="003B6C15" w:rsidRDefault="006D7EE0" w:rsidP="00687088">
      <w:pPr>
        <w:pStyle w:val="a3"/>
        <w:numPr>
          <w:ilvl w:val="0"/>
          <w:numId w:val="1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и источникам образования</w:t>
      </w:r>
    </w:p>
    <w:p w:rsidR="006D7EE0" w:rsidRPr="003B6C15" w:rsidRDefault="006D7EE0" w:rsidP="00687088">
      <w:pPr>
        <w:pStyle w:val="a3"/>
        <w:numPr>
          <w:ilvl w:val="0"/>
          <w:numId w:val="1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образования и назначению</w:t>
      </w:r>
    </w:p>
    <w:p w:rsidR="003B6C15" w:rsidRDefault="006D7EE0" w:rsidP="00687088">
      <w:pPr>
        <w:pStyle w:val="a3"/>
        <w:numPr>
          <w:ilvl w:val="0"/>
          <w:numId w:val="1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ликвидности</w:t>
      </w:r>
      <w:r w:rsidR="003B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EE0" w:rsidRPr="003B6C15" w:rsidRDefault="003B6C15" w:rsidP="00687088">
      <w:pPr>
        <w:pStyle w:val="a3"/>
        <w:numPr>
          <w:ilvl w:val="0"/>
          <w:numId w:val="1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накоплению</w:t>
      </w:r>
    </w:p>
    <w:p w:rsidR="006D7EE0" w:rsidRPr="00C35BCD" w:rsidRDefault="006D7EE0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C8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активе баланса отражаются</w:t>
      </w:r>
    </w:p>
    <w:p w:rsidR="006D7EE0" w:rsidRPr="00464C71" w:rsidRDefault="006D7EE0" w:rsidP="00687088">
      <w:pPr>
        <w:pStyle w:val="a3"/>
        <w:numPr>
          <w:ilvl w:val="0"/>
          <w:numId w:val="1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 поставщикам за товары и услуги</w:t>
      </w:r>
    </w:p>
    <w:p w:rsidR="006D7EE0" w:rsidRPr="00464C71" w:rsidRDefault="006D7EE0" w:rsidP="00687088">
      <w:pPr>
        <w:pStyle w:val="a3"/>
        <w:numPr>
          <w:ilvl w:val="0"/>
          <w:numId w:val="1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покупателей за продукцию</w:t>
      </w:r>
    </w:p>
    <w:p w:rsidR="00464C71" w:rsidRDefault="006D7EE0" w:rsidP="00687088">
      <w:pPr>
        <w:pStyle w:val="a3"/>
        <w:numPr>
          <w:ilvl w:val="0"/>
          <w:numId w:val="1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 капитал</w:t>
      </w:r>
    </w:p>
    <w:p w:rsidR="006D7EE0" w:rsidRPr="00464C71" w:rsidRDefault="00464C71" w:rsidP="00687088">
      <w:pPr>
        <w:pStyle w:val="a3"/>
        <w:numPr>
          <w:ilvl w:val="0"/>
          <w:numId w:val="1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поставщиков кредиторам</w:t>
      </w:r>
    </w:p>
    <w:p w:rsidR="00017692" w:rsidRPr="00017692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</w:p>
    <w:p w:rsidR="006D7EE0" w:rsidRPr="00C35BCD" w:rsidRDefault="00017692" w:rsidP="004E46A8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активе баланса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сгруппированы</w:t>
      </w:r>
      <w:proofErr w:type="gramEnd"/>
    </w:p>
    <w:p w:rsidR="006D7EE0" w:rsidRPr="004E46A8" w:rsidRDefault="006D7EE0" w:rsidP="00687088">
      <w:pPr>
        <w:pStyle w:val="a3"/>
        <w:numPr>
          <w:ilvl w:val="0"/>
          <w:numId w:val="1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 и дебиторская задолженность</w:t>
      </w:r>
    </w:p>
    <w:p w:rsidR="006D7EE0" w:rsidRPr="004E46A8" w:rsidRDefault="006D7EE0" w:rsidP="00687088">
      <w:pPr>
        <w:pStyle w:val="a3"/>
        <w:numPr>
          <w:ilvl w:val="0"/>
          <w:numId w:val="1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имущества</w:t>
      </w:r>
    </w:p>
    <w:p w:rsidR="004E46A8" w:rsidRDefault="006D7EE0" w:rsidP="00687088">
      <w:pPr>
        <w:pStyle w:val="a3"/>
        <w:numPr>
          <w:ilvl w:val="0"/>
          <w:numId w:val="1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процессы за отчетный период</w:t>
      </w:r>
      <w:r w:rsidR="004E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EE0" w:rsidRPr="004E46A8" w:rsidRDefault="004E46A8" w:rsidP="00687088">
      <w:pPr>
        <w:pStyle w:val="a3"/>
        <w:numPr>
          <w:ilvl w:val="0"/>
          <w:numId w:val="1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хозяйственные процессы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объема учетной работы руководитель организации может</w:t>
      </w:r>
    </w:p>
    <w:p w:rsidR="006D7EE0" w:rsidRPr="003144A8" w:rsidRDefault="006D7EE0" w:rsidP="00687088">
      <w:pPr>
        <w:pStyle w:val="a3"/>
        <w:numPr>
          <w:ilvl w:val="0"/>
          <w:numId w:val="2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организовывать ведение бухгалтерского учета</w:t>
      </w:r>
    </w:p>
    <w:p w:rsidR="006D7EE0" w:rsidRPr="003144A8" w:rsidRDefault="006D7EE0" w:rsidP="00687088">
      <w:pPr>
        <w:pStyle w:val="a3"/>
        <w:numPr>
          <w:ilvl w:val="0"/>
          <w:numId w:val="2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ведение учета работникам сферы производства</w:t>
      </w:r>
    </w:p>
    <w:p w:rsidR="003144A8" w:rsidRDefault="006D7EE0" w:rsidP="00687088">
      <w:pPr>
        <w:pStyle w:val="a3"/>
        <w:numPr>
          <w:ilvl w:val="0"/>
          <w:numId w:val="2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учредить бухгалтерскую службу или вести учет лично</w:t>
      </w:r>
      <w:r w:rsidR="00314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EE0" w:rsidRPr="003144A8" w:rsidRDefault="003144A8" w:rsidP="00687088">
      <w:pPr>
        <w:pStyle w:val="a3"/>
        <w:numPr>
          <w:ilvl w:val="0"/>
          <w:numId w:val="2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сдавать отчеты 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пассиве баланса отражаются</w:t>
      </w:r>
    </w:p>
    <w:p w:rsidR="006D7EE0" w:rsidRPr="003144A8" w:rsidRDefault="006D7EE0" w:rsidP="00687088">
      <w:pPr>
        <w:pStyle w:val="a3"/>
        <w:numPr>
          <w:ilvl w:val="0"/>
          <w:numId w:val="2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</w:p>
    <w:p w:rsidR="006D7EE0" w:rsidRPr="003144A8" w:rsidRDefault="006D7EE0" w:rsidP="00687088">
      <w:pPr>
        <w:pStyle w:val="a3"/>
        <w:numPr>
          <w:ilvl w:val="0"/>
          <w:numId w:val="2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</w:t>
      </w:r>
    </w:p>
    <w:p w:rsidR="003144A8" w:rsidRDefault="006D7EE0" w:rsidP="00687088">
      <w:pPr>
        <w:pStyle w:val="a3"/>
        <w:numPr>
          <w:ilvl w:val="0"/>
          <w:numId w:val="2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</w:t>
      </w:r>
    </w:p>
    <w:p w:rsidR="006D7EE0" w:rsidRPr="003144A8" w:rsidRDefault="003144A8" w:rsidP="00687088">
      <w:pPr>
        <w:pStyle w:val="a3"/>
        <w:numPr>
          <w:ilvl w:val="0"/>
          <w:numId w:val="2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пассиве баланса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сгруппированы</w:t>
      </w:r>
      <w:proofErr w:type="gramEnd"/>
    </w:p>
    <w:p w:rsidR="006D7EE0" w:rsidRPr="00582BA8" w:rsidRDefault="006D7EE0" w:rsidP="00687088">
      <w:pPr>
        <w:pStyle w:val="a3"/>
        <w:numPr>
          <w:ilvl w:val="0"/>
          <w:numId w:val="2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</w:p>
    <w:p w:rsidR="006D7EE0" w:rsidRPr="00582BA8" w:rsidRDefault="006D7EE0" w:rsidP="00687088">
      <w:pPr>
        <w:pStyle w:val="a3"/>
        <w:numPr>
          <w:ilvl w:val="0"/>
          <w:numId w:val="2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и денежные средства</w:t>
      </w:r>
    </w:p>
    <w:p w:rsidR="006D7EE0" w:rsidRDefault="006D7EE0" w:rsidP="00687088">
      <w:pPr>
        <w:pStyle w:val="a3"/>
        <w:numPr>
          <w:ilvl w:val="0"/>
          <w:numId w:val="2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формирования имущества и кредиторская задолженность</w:t>
      </w:r>
    </w:p>
    <w:p w:rsidR="00723F94" w:rsidRPr="00582BA8" w:rsidRDefault="00723F94" w:rsidP="00687088">
      <w:pPr>
        <w:pStyle w:val="a3"/>
        <w:numPr>
          <w:ilvl w:val="0"/>
          <w:numId w:val="2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ответы верны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первичные документы (кроме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кассовых</w:t>
      </w:r>
      <w:proofErr w:type="gramEnd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банковских) исправления</w:t>
      </w:r>
    </w:p>
    <w:p w:rsidR="006D7EE0" w:rsidRPr="00BB12F2" w:rsidRDefault="006D7EE0" w:rsidP="00687088">
      <w:pPr>
        <w:pStyle w:val="a3"/>
        <w:numPr>
          <w:ilvl w:val="0"/>
          <w:numId w:val="2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вноситься по согласованию с вышестоящей организацией</w:t>
      </w:r>
    </w:p>
    <w:p w:rsidR="006D7EE0" w:rsidRPr="00BB12F2" w:rsidRDefault="006D7EE0" w:rsidP="00687088">
      <w:pPr>
        <w:pStyle w:val="a3"/>
        <w:numPr>
          <w:ilvl w:val="0"/>
          <w:numId w:val="2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вноситься по согласованию с налоговыми органами</w:t>
      </w:r>
    </w:p>
    <w:p w:rsidR="006D7EE0" w:rsidRPr="00BB12F2" w:rsidRDefault="006D7EE0" w:rsidP="00687088">
      <w:pPr>
        <w:pStyle w:val="a3"/>
        <w:numPr>
          <w:ilvl w:val="0"/>
          <w:numId w:val="2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вноситься по согласованию с участниками хозяйственной операции</w:t>
      </w:r>
    </w:p>
    <w:p w:rsidR="006D7EE0" w:rsidRPr="00BB12F2" w:rsidRDefault="006D7EE0" w:rsidP="00687088">
      <w:pPr>
        <w:pStyle w:val="a3"/>
        <w:numPr>
          <w:ilvl w:val="0"/>
          <w:numId w:val="2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вноситься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 годовой бухгалтерской отчетности обязательно включаются</w:t>
      </w:r>
    </w:p>
    <w:p w:rsidR="006D7EE0" w:rsidRPr="00BB12F2" w:rsidRDefault="006D7EE0" w:rsidP="00687088">
      <w:pPr>
        <w:pStyle w:val="a3"/>
        <w:numPr>
          <w:ilvl w:val="0"/>
          <w:numId w:val="2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бухгалтерский баланс</w:t>
      </w:r>
    </w:p>
    <w:p w:rsidR="006D7EE0" w:rsidRPr="00BB12F2" w:rsidRDefault="006D7EE0" w:rsidP="00687088">
      <w:pPr>
        <w:pStyle w:val="a3"/>
        <w:numPr>
          <w:ilvl w:val="0"/>
          <w:numId w:val="2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 налогу на прибыль</w:t>
      </w:r>
    </w:p>
    <w:p w:rsidR="006D7EE0" w:rsidRPr="00BB12F2" w:rsidRDefault="006D7EE0" w:rsidP="00687088">
      <w:pPr>
        <w:pStyle w:val="a3"/>
        <w:numPr>
          <w:ilvl w:val="0"/>
          <w:numId w:val="2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затратах на производство</w:t>
      </w:r>
    </w:p>
    <w:p w:rsidR="006D7EE0" w:rsidRPr="00BB12F2" w:rsidRDefault="006D7EE0" w:rsidP="00687088">
      <w:pPr>
        <w:pStyle w:val="a3"/>
        <w:numPr>
          <w:ilvl w:val="0"/>
          <w:numId w:val="2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продукции</w:t>
      </w:r>
    </w:p>
    <w:p w:rsidR="006D7EE0" w:rsidRPr="00C35BCD" w:rsidRDefault="006D7EE0" w:rsidP="00BB12F2">
      <w:p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финансовых результатах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Величина, обратная времени, необходимому для превращения активов в денежные средства называется</w:t>
      </w:r>
    </w:p>
    <w:p w:rsidR="006D7EE0" w:rsidRPr="005161E7" w:rsidRDefault="006D7EE0" w:rsidP="00687088">
      <w:pPr>
        <w:pStyle w:val="a3"/>
        <w:numPr>
          <w:ilvl w:val="0"/>
          <w:numId w:val="2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кредитоспособность</w:t>
      </w:r>
    </w:p>
    <w:p w:rsidR="006D7EE0" w:rsidRPr="005161E7" w:rsidRDefault="006D7EE0" w:rsidP="00687088">
      <w:pPr>
        <w:pStyle w:val="a3"/>
        <w:numPr>
          <w:ilvl w:val="0"/>
          <w:numId w:val="2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ликвидность активов</w:t>
      </w:r>
    </w:p>
    <w:p w:rsidR="006D7EE0" w:rsidRPr="005161E7" w:rsidRDefault="006D7EE0" w:rsidP="00687088">
      <w:pPr>
        <w:pStyle w:val="a3"/>
        <w:numPr>
          <w:ilvl w:val="0"/>
          <w:numId w:val="2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ликвидность баланса</w:t>
      </w:r>
    </w:p>
    <w:p w:rsidR="006D7EE0" w:rsidRPr="005161E7" w:rsidRDefault="006D7EE0" w:rsidP="00687088">
      <w:pPr>
        <w:pStyle w:val="a3"/>
        <w:numPr>
          <w:ilvl w:val="0"/>
          <w:numId w:val="2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Внесение изменений в кассовые и банковские документы</w:t>
      </w:r>
    </w:p>
    <w:p w:rsidR="006D7EE0" w:rsidRPr="008B1255" w:rsidRDefault="006D7EE0" w:rsidP="00687088">
      <w:pPr>
        <w:pStyle w:val="a3"/>
        <w:numPr>
          <w:ilvl w:val="0"/>
          <w:numId w:val="2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</w:p>
    <w:p w:rsidR="006D7EE0" w:rsidRPr="008B1255" w:rsidRDefault="006D7EE0" w:rsidP="00687088">
      <w:pPr>
        <w:pStyle w:val="a3"/>
        <w:numPr>
          <w:ilvl w:val="0"/>
          <w:numId w:val="2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отдельных случаях</w:t>
      </w:r>
    </w:p>
    <w:p w:rsidR="006D7EE0" w:rsidRDefault="006D7EE0" w:rsidP="00687088">
      <w:pPr>
        <w:pStyle w:val="a3"/>
        <w:numPr>
          <w:ilvl w:val="0"/>
          <w:numId w:val="2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</w:t>
      </w:r>
    </w:p>
    <w:p w:rsidR="008B1255" w:rsidRPr="008B1255" w:rsidRDefault="008B1255" w:rsidP="00687088">
      <w:pPr>
        <w:pStyle w:val="a3"/>
        <w:numPr>
          <w:ilvl w:val="0"/>
          <w:numId w:val="2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ответы верны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Вновь созданная организация оформляет учетную политику не позднее</w:t>
      </w:r>
    </w:p>
    <w:p w:rsidR="006D7EE0" w:rsidRPr="00794806" w:rsidRDefault="006D7EE0" w:rsidP="00687088">
      <w:pPr>
        <w:pStyle w:val="a3"/>
        <w:numPr>
          <w:ilvl w:val="0"/>
          <w:numId w:val="2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6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с начала календарного года</w:t>
      </w:r>
    </w:p>
    <w:p w:rsidR="006D7EE0" w:rsidRPr="00794806" w:rsidRDefault="006D7EE0" w:rsidP="00687088">
      <w:pPr>
        <w:pStyle w:val="a3"/>
        <w:numPr>
          <w:ilvl w:val="0"/>
          <w:numId w:val="2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6">
        <w:rPr>
          <w:rFonts w:ascii="Times New Roman" w:eastAsia="Times New Roman" w:hAnsi="Times New Roman" w:cs="Times New Roman"/>
          <w:sz w:val="28"/>
          <w:szCs w:val="28"/>
          <w:lang w:eastAsia="ru-RU"/>
        </w:rPr>
        <w:t>60 дней со дня государственной регистрации</w:t>
      </w:r>
    </w:p>
    <w:p w:rsidR="006D7EE0" w:rsidRPr="00794806" w:rsidRDefault="006D7EE0" w:rsidP="00687088">
      <w:pPr>
        <w:pStyle w:val="a3"/>
        <w:numPr>
          <w:ilvl w:val="0"/>
          <w:numId w:val="2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6">
        <w:rPr>
          <w:rFonts w:ascii="Times New Roman" w:eastAsia="Times New Roman" w:hAnsi="Times New Roman" w:cs="Times New Roman"/>
          <w:sz w:val="28"/>
          <w:szCs w:val="28"/>
          <w:lang w:eastAsia="ru-RU"/>
        </w:rPr>
        <w:t>90 дней с начала календарного года</w:t>
      </w:r>
    </w:p>
    <w:p w:rsidR="006D7EE0" w:rsidRPr="00794806" w:rsidRDefault="006D7EE0" w:rsidP="00687088">
      <w:pPr>
        <w:pStyle w:val="a3"/>
        <w:numPr>
          <w:ilvl w:val="0"/>
          <w:numId w:val="2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дней со дня государственной регистрации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необходимость двойной записи на счетах была обоснована</w:t>
      </w:r>
    </w:p>
    <w:p w:rsidR="006D7EE0" w:rsidRPr="00A036D6" w:rsidRDefault="006D7EE0" w:rsidP="00687088">
      <w:pPr>
        <w:pStyle w:val="a3"/>
        <w:numPr>
          <w:ilvl w:val="0"/>
          <w:numId w:val="2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А.П.Рудановским</w:t>
      </w:r>
      <w:proofErr w:type="spellEnd"/>
    </w:p>
    <w:p w:rsidR="006D7EE0" w:rsidRPr="00A036D6" w:rsidRDefault="006D7EE0" w:rsidP="00687088">
      <w:pPr>
        <w:pStyle w:val="a3"/>
        <w:numPr>
          <w:ilvl w:val="0"/>
          <w:numId w:val="2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Бенедиктом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Котрульи</w:t>
      </w:r>
      <w:proofErr w:type="spellEnd"/>
    </w:p>
    <w:p w:rsidR="006D7EE0" w:rsidRPr="00A036D6" w:rsidRDefault="006D7EE0" w:rsidP="00687088">
      <w:pPr>
        <w:pStyle w:val="a3"/>
        <w:numPr>
          <w:ilvl w:val="0"/>
          <w:numId w:val="2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Гюгли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Шерром</w:t>
      </w:r>
      <w:proofErr w:type="spellEnd"/>
    </w:p>
    <w:p w:rsidR="006D7EE0" w:rsidRPr="00A036D6" w:rsidRDefault="006D7EE0" w:rsidP="00687088">
      <w:pPr>
        <w:pStyle w:val="a3"/>
        <w:numPr>
          <w:ilvl w:val="0"/>
          <w:numId w:val="2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Лукой </w:t>
      </w:r>
      <w:proofErr w:type="spellStart"/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Пачоли</w:t>
      </w:r>
      <w:proofErr w:type="spellEnd"/>
    </w:p>
    <w:p w:rsidR="00017692" w:rsidRPr="0062301F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4.</w:t>
      </w:r>
    </w:p>
    <w:p w:rsidR="006D7EE0" w:rsidRPr="00C35BCD" w:rsidRDefault="00017692" w:rsidP="00017692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Выдача денежных средств подотчетным лицам отражается записью</w:t>
      </w:r>
    </w:p>
    <w:p w:rsidR="006D7EE0" w:rsidRPr="00A036D6" w:rsidRDefault="006D7EE0" w:rsidP="00687088">
      <w:pPr>
        <w:pStyle w:val="a3"/>
        <w:numPr>
          <w:ilvl w:val="0"/>
          <w:numId w:val="2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сч.50 "Касса"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сч.71 "Расчеты с подотчетными лицами"</w:t>
      </w:r>
    </w:p>
    <w:p w:rsidR="006D7EE0" w:rsidRPr="00A036D6" w:rsidRDefault="006D7EE0" w:rsidP="00687088">
      <w:pPr>
        <w:pStyle w:val="a3"/>
        <w:numPr>
          <w:ilvl w:val="0"/>
          <w:numId w:val="2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сч.71 "Расчеты с подотчетными лицами"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. 26 "Общехозяйственные расходы"</w:t>
      </w:r>
    </w:p>
    <w:p w:rsidR="006D7EE0" w:rsidRPr="00A036D6" w:rsidRDefault="006D7EE0" w:rsidP="00687088">
      <w:pPr>
        <w:pStyle w:val="a3"/>
        <w:numPr>
          <w:ilvl w:val="0"/>
          <w:numId w:val="2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сч.71 "Расчеты с подотчетными лицами"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. 51 "Расчетные счета"</w:t>
      </w:r>
    </w:p>
    <w:p w:rsidR="006D7EE0" w:rsidRPr="00A036D6" w:rsidRDefault="006D7EE0" w:rsidP="00687088">
      <w:pPr>
        <w:pStyle w:val="a3"/>
        <w:numPr>
          <w:ilvl w:val="0"/>
          <w:numId w:val="29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Д-т</w:t>
      </w:r>
      <w:proofErr w:type="gramEnd"/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сч.71 "Расчеты с подотчетными лицами" </w:t>
      </w:r>
      <w:proofErr w:type="spellStart"/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proofErr w:type="spellEnd"/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сч.50 "Касса"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Выплачена из кассы зарплата работникам</w:t>
      </w:r>
    </w:p>
    <w:p w:rsidR="006D7EE0" w:rsidRPr="00A036D6" w:rsidRDefault="006D7EE0" w:rsidP="00687088">
      <w:pPr>
        <w:pStyle w:val="a3"/>
        <w:numPr>
          <w:ilvl w:val="0"/>
          <w:numId w:val="3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70 « Расчеты с персоналом по оплате труда» К 50 «Касса»</w:t>
      </w:r>
    </w:p>
    <w:p w:rsidR="006D7EE0" w:rsidRPr="00A036D6" w:rsidRDefault="006D7EE0" w:rsidP="00687088">
      <w:pPr>
        <w:pStyle w:val="a3"/>
        <w:numPr>
          <w:ilvl w:val="0"/>
          <w:numId w:val="3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 70 « Расчеты с персоналом по оплате труда» К сч.51 "Расчетные счета"</w:t>
      </w:r>
    </w:p>
    <w:p w:rsidR="006D7EE0" w:rsidRPr="00A036D6" w:rsidRDefault="006D7EE0" w:rsidP="00687088">
      <w:pPr>
        <w:pStyle w:val="a3"/>
        <w:numPr>
          <w:ilvl w:val="0"/>
          <w:numId w:val="30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 "Общехозяйственные расходы" </w:t>
      </w:r>
      <w:proofErr w:type="spellStart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сч.70 "Расчеты с персоналом по оплате труда"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Выявленные при инвентаризации расхождения между фактическим наличием имущества и данными бухгалтерского учета могут быть в виде</w:t>
      </w:r>
    </w:p>
    <w:p w:rsidR="006D7EE0" w:rsidRPr="00A036D6" w:rsidRDefault="006D7EE0" w:rsidP="00687088">
      <w:pPr>
        <w:pStyle w:val="a3"/>
        <w:numPr>
          <w:ilvl w:val="0"/>
          <w:numId w:val="3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избытка</w:t>
      </w:r>
    </w:p>
    <w:p w:rsidR="006D7EE0" w:rsidRPr="00A036D6" w:rsidRDefault="006D7EE0" w:rsidP="00687088">
      <w:pPr>
        <w:pStyle w:val="a3"/>
        <w:numPr>
          <w:ilvl w:val="0"/>
          <w:numId w:val="3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излишка</w:t>
      </w:r>
    </w:p>
    <w:p w:rsidR="006D7EE0" w:rsidRPr="00A036D6" w:rsidRDefault="006D7EE0" w:rsidP="00687088">
      <w:pPr>
        <w:pStyle w:val="a3"/>
        <w:numPr>
          <w:ilvl w:val="0"/>
          <w:numId w:val="3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недобора</w:t>
      </w:r>
    </w:p>
    <w:p w:rsidR="006D7EE0" w:rsidRPr="00A036D6" w:rsidRDefault="006D7EE0" w:rsidP="00687088">
      <w:pPr>
        <w:pStyle w:val="a3"/>
        <w:numPr>
          <w:ilvl w:val="0"/>
          <w:numId w:val="31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недостачи</w:t>
      </w:r>
    </w:p>
    <w:p w:rsidR="006D7EE0" w:rsidRPr="00C35BCD" w:rsidRDefault="00017692" w:rsidP="00A036D6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Главный бухгалтер назначается (освобождается) на должность</w:t>
      </w:r>
    </w:p>
    <w:p w:rsidR="006D7EE0" w:rsidRPr="00A036D6" w:rsidRDefault="006D7EE0" w:rsidP="00687088">
      <w:pPr>
        <w:pStyle w:val="a3"/>
        <w:numPr>
          <w:ilvl w:val="0"/>
          <w:numId w:val="3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РФ</w:t>
      </w:r>
    </w:p>
    <w:p w:rsidR="006D7EE0" w:rsidRPr="00A036D6" w:rsidRDefault="006D7EE0" w:rsidP="00687088">
      <w:pPr>
        <w:pStyle w:val="a3"/>
        <w:numPr>
          <w:ilvl w:val="0"/>
          <w:numId w:val="3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 органами</w:t>
      </w:r>
    </w:p>
    <w:p w:rsidR="006D7EE0" w:rsidRPr="00A036D6" w:rsidRDefault="006D7EE0" w:rsidP="00687088">
      <w:pPr>
        <w:pStyle w:val="a3"/>
        <w:numPr>
          <w:ilvl w:val="0"/>
          <w:numId w:val="3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руководителем организации</w:t>
      </w:r>
    </w:p>
    <w:p w:rsidR="006D7EE0" w:rsidRPr="00A036D6" w:rsidRDefault="006D7EE0" w:rsidP="00687088">
      <w:pPr>
        <w:pStyle w:val="a3"/>
        <w:numPr>
          <w:ilvl w:val="0"/>
          <w:numId w:val="32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директором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Главный бухгалтер несет ответственность </w:t>
      </w:r>
      <w:proofErr w:type="gramStart"/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6D7EE0" w:rsidRPr="00A036D6" w:rsidRDefault="006D7EE0" w:rsidP="00687088">
      <w:pPr>
        <w:pStyle w:val="a3"/>
        <w:numPr>
          <w:ilvl w:val="0"/>
          <w:numId w:val="3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бухгалтерского учета и представление отчетности</w:t>
      </w:r>
    </w:p>
    <w:p w:rsidR="006D7EE0" w:rsidRPr="00A036D6" w:rsidRDefault="006D7EE0" w:rsidP="00687088">
      <w:pPr>
        <w:pStyle w:val="a3"/>
        <w:numPr>
          <w:ilvl w:val="0"/>
          <w:numId w:val="3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материально ответственных лиц</w:t>
      </w:r>
    </w:p>
    <w:p w:rsidR="006D7EE0" w:rsidRDefault="006D7EE0" w:rsidP="00687088">
      <w:pPr>
        <w:pStyle w:val="a3"/>
        <w:numPr>
          <w:ilvl w:val="0"/>
          <w:numId w:val="3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средствами оргтехники</w:t>
      </w:r>
    </w:p>
    <w:p w:rsidR="00E64671" w:rsidRPr="00A036D6" w:rsidRDefault="00E64671" w:rsidP="00687088">
      <w:pPr>
        <w:pStyle w:val="a3"/>
        <w:numPr>
          <w:ilvl w:val="0"/>
          <w:numId w:val="33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основными средствами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Двойная запись - это способ</w:t>
      </w:r>
    </w:p>
    <w:p w:rsidR="006D7EE0" w:rsidRPr="00A036D6" w:rsidRDefault="006D7EE0" w:rsidP="00687088">
      <w:pPr>
        <w:pStyle w:val="a3"/>
        <w:numPr>
          <w:ilvl w:val="0"/>
          <w:numId w:val="3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группировки объектов учета</w:t>
      </w:r>
    </w:p>
    <w:p w:rsidR="006D7EE0" w:rsidRPr="00A036D6" w:rsidRDefault="006D7EE0" w:rsidP="00687088">
      <w:pPr>
        <w:pStyle w:val="a3"/>
        <w:numPr>
          <w:ilvl w:val="0"/>
          <w:numId w:val="3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данных бухгалтерского учета</w:t>
      </w:r>
    </w:p>
    <w:p w:rsidR="006D7EE0" w:rsidRDefault="006D7EE0" w:rsidP="00687088">
      <w:pPr>
        <w:pStyle w:val="a3"/>
        <w:numPr>
          <w:ilvl w:val="0"/>
          <w:numId w:val="3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отражения хозяйственных операций</w:t>
      </w:r>
    </w:p>
    <w:p w:rsidR="00BA023A" w:rsidRPr="00A036D6" w:rsidRDefault="00BA023A" w:rsidP="00687088">
      <w:pPr>
        <w:pStyle w:val="a3"/>
        <w:numPr>
          <w:ilvl w:val="0"/>
          <w:numId w:val="34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отражения хозяйственной деятельности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Действия, связанные с движением активов и пассивов называются</w:t>
      </w:r>
    </w:p>
    <w:p w:rsidR="006D7EE0" w:rsidRPr="00E64671" w:rsidRDefault="006D7EE0" w:rsidP="00687088">
      <w:pPr>
        <w:pStyle w:val="a3"/>
        <w:numPr>
          <w:ilvl w:val="0"/>
          <w:numId w:val="3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</w:p>
    <w:p w:rsidR="006D7EE0" w:rsidRPr="00E64671" w:rsidRDefault="006D7EE0" w:rsidP="00687088">
      <w:pPr>
        <w:pStyle w:val="a3"/>
        <w:numPr>
          <w:ilvl w:val="0"/>
          <w:numId w:val="3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</w:t>
      </w:r>
    </w:p>
    <w:p w:rsidR="006D7EE0" w:rsidRDefault="006D7EE0" w:rsidP="00687088">
      <w:pPr>
        <w:pStyle w:val="a3"/>
        <w:numPr>
          <w:ilvl w:val="0"/>
          <w:numId w:val="3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хозяйственные операции</w:t>
      </w:r>
    </w:p>
    <w:p w:rsidR="003D7E5E" w:rsidRPr="00E64671" w:rsidRDefault="003D7E5E" w:rsidP="00687088">
      <w:pPr>
        <w:pStyle w:val="a3"/>
        <w:numPr>
          <w:ilvl w:val="0"/>
          <w:numId w:val="35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пассивность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осуществления бухгалтерских записей основанием являются документы</w:t>
      </w:r>
    </w:p>
    <w:p w:rsidR="006D7EE0" w:rsidRPr="003D7E5E" w:rsidRDefault="006D7EE0" w:rsidP="00687088">
      <w:pPr>
        <w:pStyle w:val="a3"/>
        <w:numPr>
          <w:ilvl w:val="0"/>
          <w:numId w:val="3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оформления</w:t>
      </w:r>
    </w:p>
    <w:p w:rsidR="006D7EE0" w:rsidRPr="003D7E5E" w:rsidRDefault="006D7EE0" w:rsidP="00687088">
      <w:pPr>
        <w:pStyle w:val="a3"/>
        <w:numPr>
          <w:ilvl w:val="0"/>
          <w:numId w:val="3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</w:t>
      </w:r>
    </w:p>
    <w:p w:rsidR="006D7EE0" w:rsidRDefault="006D7EE0" w:rsidP="00687088">
      <w:pPr>
        <w:pStyle w:val="a3"/>
        <w:numPr>
          <w:ilvl w:val="0"/>
          <w:numId w:val="3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распорядительные</w:t>
      </w:r>
    </w:p>
    <w:p w:rsidR="003D7E5E" w:rsidRPr="003D7E5E" w:rsidRDefault="003D7E5E" w:rsidP="00687088">
      <w:pPr>
        <w:pStyle w:val="a3"/>
        <w:numPr>
          <w:ilvl w:val="0"/>
          <w:numId w:val="37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отражения в учете денежных средств используются счета</w:t>
      </w:r>
    </w:p>
    <w:p w:rsidR="006D7EE0" w:rsidRPr="003D7E5E" w:rsidRDefault="006D7EE0" w:rsidP="00687088">
      <w:pPr>
        <w:pStyle w:val="a3"/>
        <w:numPr>
          <w:ilvl w:val="0"/>
          <w:numId w:val="3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по 09</w:t>
      </w:r>
    </w:p>
    <w:p w:rsidR="006D7EE0" w:rsidRPr="003D7E5E" w:rsidRDefault="006D7EE0" w:rsidP="00687088">
      <w:pPr>
        <w:pStyle w:val="a3"/>
        <w:numPr>
          <w:ilvl w:val="0"/>
          <w:numId w:val="3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по 29</w:t>
      </w:r>
    </w:p>
    <w:p w:rsidR="006D7EE0" w:rsidRPr="003D7E5E" w:rsidRDefault="006D7EE0" w:rsidP="00687088">
      <w:pPr>
        <w:pStyle w:val="a3"/>
        <w:numPr>
          <w:ilvl w:val="0"/>
          <w:numId w:val="3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50 по 59</w:t>
      </w:r>
    </w:p>
    <w:p w:rsidR="006D7EE0" w:rsidRPr="003D7E5E" w:rsidRDefault="006D7EE0" w:rsidP="00687088">
      <w:pPr>
        <w:pStyle w:val="a3"/>
        <w:numPr>
          <w:ilvl w:val="0"/>
          <w:numId w:val="36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60 по 69</w:t>
      </w:r>
    </w:p>
    <w:p w:rsidR="006D7EE0" w:rsidRPr="00C35BCD" w:rsidRDefault="00017692" w:rsidP="006D7EE0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 w:rsidR="006D7EE0" w:rsidRPr="00C3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="006D7EE0" w:rsidRPr="00C35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следующих случаев проведение инвентаризации обязательно</w:t>
      </w:r>
    </w:p>
    <w:p w:rsidR="006D7EE0" w:rsidRPr="00062DDA" w:rsidRDefault="006D7EE0" w:rsidP="00687088">
      <w:pPr>
        <w:pStyle w:val="a3"/>
        <w:numPr>
          <w:ilvl w:val="0"/>
          <w:numId w:val="3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 </w:t>
      </w:r>
      <w:r w:rsidR="0064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продажи предприятия</w:t>
      </w:r>
    </w:p>
    <w:p w:rsidR="006D7EE0" w:rsidRPr="00062DDA" w:rsidRDefault="006D7EE0" w:rsidP="00687088">
      <w:pPr>
        <w:pStyle w:val="a3"/>
        <w:numPr>
          <w:ilvl w:val="0"/>
          <w:numId w:val="3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составлением квартальной отчетности</w:t>
      </w:r>
    </w:p>
    <w:p w:rsidR="006D7EE0" w:rsidRDefault="006D7EE0" w:rsidP="00687088">
      <w:pPr>
        <w:pStyle w:val="a3"/>
        <w:numPr>
          <w:ilvl w:val="0"/>
          <w:numId w:val="3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норм расхода материалов</w:t>
      </w:r>
    </w:p>
    <w:p w:rsidR="00645DA6" w:rsidRDefault="00062DDA" w:rsidP="00687088">
      <w:pPr>
        <w:pStyle w:val="a3"/>
        <w:numPr>
          <w:ilvl w:val="0"/>
          <w:numId w:val="38"/>
        </w:numPr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стоимости помещений</w:t>
      </w:r>
    </w:p>
    <w:p w:rsidR="0062301F" w:rsidRDefault="0062301F" w:rsidP="00645DA6">
      <w:pPr>
        <w:rPr>
          <w:lang w:eastAsia="ru-RU"/>
        </w:rPr>
      </w:pPr>
    </w:p>
    <w:p w:rsidR="0062301F" w:rsidRPr="008E0DFA" w:rsidRDefault="0062301F" w:rsidP="0062301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0DFA">
        <w:rPr>
          <w:rFonts w:ascii="Times New Roman" w:hAnsi="Times New Roman" w:cs="Times New Roman"/>
          <w:b/>
          <w:sz w:val="28"/>
          <w:szCs w:val="28"/>
          <w:lang w:eastAsia="ru-RU"/>
        </w:rPr>
        <w:t>Вариант 5.</w:t>
      </w: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1. Кто несет ответственность за сохранность первичных документов?</w:t>
      </w:r>
    </w:p>
    <w:p w:rsidR="0062301F" w:rsidRPr="0062301F" w:rsidRDefault="00674851" w:rsidP="0062301F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лавный бухгалтер</w:t>
      </w:r>
    </w:p>
    <w:p w:rsidR="0062301F" w:rsidRPr="0062301F" w:rsidRDefault="00674851" w:rsidP="0062301F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енеджер</w:t>
      </w:r>
    </w:p>
    <w:p w:rsidR="00B825A6" w:rsidRDefault="00674851" w:rsidP="0062301F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ассир</w:t>
      </w:r>
    </w:p>
    <w:p w:rsidR="00B825A6" w:rsidRDefault="00B825A6" w:rsidP="0062301F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завскладом</w:t>
      </w:r>
    </w:p>
    <w:p w:rsidR="0062301F" w:rsidRPr="0062301F" w:rsidRDefault="0062301F" w:rsidP="00B825A6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опрос 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Назовите сроки проведения  обязательной  инвентаризации:</w:t>
      </w: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4851"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еред составлением годовой бухгалтерской отчетности</w:t>
      </w: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4851">
        <w:rPr>
          <w:rFonts w:ascii="Times New Roman" w:hAnsi="Times New Roman" w:cs="Times New Roman"/>
          <w:sz w:val="28"/>
          <w:szCs w:val="28"/>
          <w:lang w:eastAsia="ru-RU"/>
        </w:rPr>
        <w:t>2. п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еред составлением квартальной бухгалтерской отчетности</w:t>
      </w: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4851"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еред составлением полугодовой бухгалтерской отчетности</w:t>
      </w:r>
    </w:p>
    <w:p w:rsidR="00674851" w:rsidRDefault="00674851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 3.</w:t>
      </w:r>
      <w:r w:rsidR="00837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Какие документы необходимо оформить при 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проведении инвентаризации товарно-ма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териальных ценностей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301F" w:rsidRPr="0062301F" w:rsidRDefault="00674851" w:rsidP="0062301F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и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нвентаризационная опись</w:t>
      </w:r>
    </w:p>
    <w:p w:rsidR="0062301F" w:rsidRPr="0062301F" w:rsidRDefault="00674851" w:rsidP="0062301F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асчетно-платежная ведомость</w:t>
      </w:r>
    </w:p>
    <w:p w:rsidR="00674851" w:rsidRDefault="00674851" w:rsidP="0062301F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ассовый отчет</w:t>
      </w:r>
    </w:p>
    <w:p w:rsidR="0062301F" w:rsidRPr="0062301F" w:rsidRDefault="00674851" w:rsidP="0062301F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балансовый отчет</w:t>
      </w:r>
    </w:p>
    <w:p w:rsidR="0062301F" w:rsidRPr="0062301F" w:rsidRDefault="00674851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такое учетные регистры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301F" w:rsidRPr="0062301F" w:rsidRDefault="00734BC0" w:rsidP="00734BC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ервичные документы</w:t>
      </w:r>
    </w:p>
    <w:p w:rsidR="0062301F" w:rsidRPr="0062301F" w:rsidRDefault="00734BC0" w:rsidP="00734BC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т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аблицы специальной формы</w:t>
      </w:r>
    </w:p>
    <w:p w:rsidR="00734BC0" w:rsidRDefault="00734BC0" w:rsidP="00734BC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б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ухгалтерские книги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734BC0" w:rsidP="00734BC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акты</w:t>
      </w:r>
    </w:p>
    <w:p w:rsidR="0062301F" w:rsidRPr="0062301F" w:rsidRDefault="00933325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5. Когда в регистрах записана сумма, меньше </w:t>
      </w:r>
      <w:proofErr w:type="gramStart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действительной</w:t>
      </w:r>
      <w:proofErr w:type="gramEnd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, применяется:</w:t>
      </w:r>
    </w:p>
    <w:p w:rsidR="0062301F" w:rsidRPr="0062301F" w:rsidRDefault="0062301F" w:rsidP="0082240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2301F">
        <w:rPr>
          <w:rFonts w:ascii="Times New Roman" w:hAnsi="Times New Roman" w:cs="Times New Roman"/>
          <w:sz w:val="28"/>
          <w:szCs w:val="28"/>
          <w:lang w:eastAsia="ru-RU"/>
        </w:rPr>
        <w:t>1. Корректурный способ</w:t>
      </w:r>
    </w:p>
    <w:p w:rsidR="0062301F" w:rsidRPr="0062301F" w:rsidRDefault="0062301F" w:rsidP="0082240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2301F">
        <w:rPr>
          <w:rFonts w:ascii="Times New Roman" w:hAnsi="Times New Roman" w:cs="Times New Roman"/>
          <w:sz w:val="28"/>
          <w:szCs w:val="28"/>
          <w:lang w:eastAsia="ru-RU"/>
        </w:rPr>
        <w:t>2. Способ дополнительной проводки</w:t>
      </w:r>
    </w:p>
    <w:p w:rsidR="00822400" w:rsidRDefault="0062301F" w:rsidP="0082240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2301F">
        <w:rPr>
          <w:rFonts w:ascii="Times New Roman" w:hAnsi="Times New Roman" w:cs="Times New Roman"/>
          <w:sz w:val="28"/>
          <w:szCs w:val="28"/>
          <w:lang w:eastAsia="ru-RU"/>
        </w:rPr>
        <w:t>3. Способ «</w:t>
      </w:r>
      <w:proofErr w:type="gramStart"/>
      <w:r w:rsidRPr="0062301F">
        <w:rPr>
          <w:rFonts w:ascii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01F">
        <w:rPr>
          <w:rFonts w:ascii="Times New Roman" w:hAnsi="Times New Roman" w:cs="Times New Roman"/>
          <w:sz w:val="28"/>
          <w:szCs w:val="28"/>
          <w:lang w:eastAsia="ru-RU"/>
        </w:rPr>
        <w:t>сторно</w:t>
      </w:r>
      <w:proofErr w:type="spellEnd"/>
      <w:r w:rsidRPr="006230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22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822400" w:rsidP="00822400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проводка</w:t>
      </w:r>
    </w:p>
    <w:p w:rsidR="0062301F" w:rsidRPr="0062301F" w:rsidRDefault="00822400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При какой форме бухгалтерского учета синтетический учет ведется в двух регистрах – в регистрационном журнале и главной книге?</w:t>
      </w:r>
    </w:p>
    <w:p w:rsidR="0062301F" w:rsidRPr="0062301F" w:rsidRDefault="00822400" w:rsidP="00822400">
      <w:pPr>
        <w:pStyle w:val="a5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ниге «журнал-главная»</w:t>
      </w:r>
    </w:p>
    <w:p w:rsidR="0062301F" w:rsidRPr="0062301F" w:rsidRDefault="00822400" w:rsidP="00822400">
      <w:pPr>
        <w:pStyle w:val="a5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урнально-ордерной</w:t>
      </w:r>
    </w:p>
    <w:p w:rsidR="00822400" w:rsidRDefault="0062301F" w:rsidP="00822400">
      <w:pPr>
        <w:pStyle w:val="a5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30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15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4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оматизированной</w:t>
      </w:r>
      <w:proofErr w:type="spellEnd"/>
      <w:r w:rsidR="00822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822400" w:rsidP="00822400">
      <w:pPr>
        <w:pStyle w:val="a5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компьютерной</w:t>
      </w:r>
    </w:p>
    <w:p w:rsidR="00822400" w:rsidRDefault="00822400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Pr="0062301F" w:rsidRDefault="00697E9A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7. 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документооборота является:</w:t>
      </w:r>
    </w:p>
    <w:p w:rsidR="0062301F" w:rsidRPr="0062301F" w:rsidRDefault="004560B1" w:rsidP="00697E9A">
      <w:pPr>
        <w:pStyle w:val="a5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енеджер</w:t>
      </w:r>
    </w:p>
    <w:p w:rsidR="0062301F" w:rsidRPr="0062301F" w:rsidRDefault="004560B1" w:rsidP="00697E9A">
      <w:pPr>
        <w:pStyle w:val="a5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лавный бухгалтер</w:t>
      </w:r>
    </w:p>
    <w:p w:rsidR="00697E9A" w:rsidRDefault="004560B1" w:rsidP="00697E9A">
      <w:pPr>
        <w:pStyle w:val="a5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нспектор по кадрам</w:t>
      </w:r>
      <w:r w:rsidR="00697E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697E9A" w:rsidP="00697E9A">
      <w:pPr>
        <w:pStyle w:val="a5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бухгалтер расчетного стола</w:t>
      </w:r>
    </w:p>
    <w:p w:rsidR="0062301F" w:rsidRPr="0062301F" w:rsidRDefault="00697E9A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r w:rsidR="004560B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. Для проведения инвентаризации в организации создается:</w:t>
      </w:r>
    </w:p>
    <w:p w:rsidR="0062301F" w:rsidRPr="0062301F" w:rsidRDefault="00697E9A" w:rsidP="00697E9A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бщественная комиссия</w:t>
      </w:r>
    </w:p>
    <w:p w:rsidR="0062301F" w:rsidRPr="0062301F" w:rsidRDefault="00697E9A" w:rsidP="00697E9A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действующая инвентаризационная комиссия</w:t>
      </w:r>
    </w:p>
    <w:p w:rsidR="00697E9A" w:rsidRDefault="00697E9A" w:rsidP="00697E9A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омиссия административная</w:t>
      </w:r>
    </w:p>
    <w:p w:rsidR="0062301F" w:rsidRPr="0062301F" w:rsidRDefault="00697E9A" w:rsidP="00697E9A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из двух человек</w:t>
      </w:r>
    </w:p>
    <w:p w:rsidR="0062301F" w:rsidRPr="0062301F" w:rsidRDefault="0062301F" w:rsidP="00BC1145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01F" w:rsidRPr="0062301F" w:rsidRDefault="00BC1145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 9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п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о внешнему виду учетные регистры делятся </w:t>
      </w:r>
      <w:proofErr w:type="gramStart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301F" w:rsidRPr="0062301F" w:rsidRDefault="00BC1145" w:rsidP="00BC1145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ж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урналы и свободные листы</w:t>
      </w:r>
    </w:p>
    <w:p w:rsidR="0062301F" w:rsidRPr="0062301F" w:rsidRDefault="00BC1145" w:rsidP="00BC1145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ниги, журналы и карточки</w:t>
      </w:r>
    </w:p>
    <w:p w:rsidR="00BC1145" w:rsidRDefault="00BC1145" w:rsidP="00BC1145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б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ухгалтерские книги, карточки и свободные листы</w:t>
      </w:r>
      <w:r w:rsidRPr="00BC1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BC1145" w:rsidP="00BC1145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2301F">
        <w:rPr>
          <w:rFonts w:ascii="Times New Roman" w:hAnsi="Times New Roman" w:cs="Times New Roman"/>
          <w:sz w:val="28"/>
          <w:szCs w:val="28"/>
          <w:lang w:eastAsia="ru-RU"/>
        </w:rPr>
        <w:t>свободные листы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D354E8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 10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. Для исправления ошибочной корреспонденции счетов или большей, чем следовало, суммы применяется:</w:t>
      </w:r>
    </w:p>
    <w:p w:rsidR="0062301F" w:rsidRPr="0062301F" w:rsidRDefault="00D354E8" w:rsidP="00D354E8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пособ дополнительной проводки</w:t>
      </w:r>
    </w:p>
    <w:p w:rsidR="0062301F" w:rsidRPr="0062301F" w:rsidRDefault="00D354E8" w:rsidP="00D354E8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пособ «</w:t>
      </w:r>
      <w:proofErr w:type="gramStart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сторно</w:t>
      </w:r>
      <w:proofErr w:type="spellEnd"/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354E8" w:rsidRDefault="00D354E8" w:rsidP="00D354E8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</w:t>
      </w:r>
      <w:r w:rsidR="0062301F" w:rsidRPr="0062301F">
        <w:rPr>
          <w:rFonts w:ascii="Times New Roman" w:hAnsi="Times New Roman" w:cs="Times New Roman"/>
          <w:sz w:val="28"/>
          <w:szCs w:val="28"/>
          <w:lang w:eastAsia="ru-RU"/>
        </w:rPr>
        <w:t>орректурный 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D354E8" w:rsidP="00D354E8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удаление с помощью ластика</w:t>
      </w:r>
    </w:p>
    <w:p w:rsidR="0062301F" w:rsidRPr="0062301F" w:rsidRDefault="00D354E8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01F" w:rsidRPr="0062301F" w:rsidRDefault="0062301F" w:rsidP="006230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DA6" w:rsidRPr="008610CC" w:rsidRDefault="00637452" w:rsidP="00645D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5DA6" w:rsidRPr="00645DA6" w:rsidRDefault="00615487" w:rsidP="00645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DA6" w:rsidRPr="00645DA6" w:rsidRDefault="00AA0004" w:rsidP="00645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62DDA" w:rsidRPr="00062DDA" w:rsidRDefault="00062DDA" w:rsidP="00645DA6">
      <w:pPr>
        <w:pStyle w:val="a3"/>
        <w:shd w:val="clear" w:color="auto" w:fill="FFFFFF"/>
        <w:spacing w:before="100" w:beforeAutospacing="1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BA1" w:rsidRPr="00C35BCD" w:rsidRDefault="00806BA1">
      <w:pPr>
        <w:rPr>
          <w:rFonts w:ascii="Times New Roman" w:hAnsi="Times New Roman" w:cs="Times New Roman"/>
          <w:sz w:val="28"/>
          <w:szCs w:val="28"/>
        </w:rPr>
      </w:pPr>
    </w:p>
    <w:sectPr w:rsidR="00806BA1" w:rsidRPr="00C3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8A"/>
    <w:multiLevelType w:val="multilevel"/>
    <w:tmpl w:val="38D8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21543"/>
    <w:multiLevelType w:val="hybridMultilevel"/>
    <w:tmpl w:val="C95EAC2C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BDD"/>
    <w:multiLevelType w:val="hybridMultilevel"/>
    <w:tmpl w:val="8710F154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7F16"/>
    <w:multiLevelType w:val="hybridMultilevel"/>
    <w:tmpl w:val="6652B99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C351D"/>
    <w:multiLevelType w:val="hybridMultilevel"/>
    <w:tmpl w:val="8C46C8E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4466C"/>
    <w:multiLevelType w:val="multilevel"/>
    <w:tmpl w:val="E6D2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415CD"/>
    <w:multiLevelType w:val="hybridMultilevel"/>
    <w:tmpl w:val="09207AB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A3249"/>
    <w:multiLevelType w:val="multilevel"/>
    <w:tmpl w:val="D10C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01F82"/>
    <w:multiLevelType w:val="hybridMultilevel"/>
    <w:tmpl w:val="DB54C15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D1E83"/>
    <w:multiLevelType w:val="hybridMultilevel"/>
    <w:tmpl w:val="57D6071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E4276"/>
    <w:multiLevelType w:val="multilevel"/>
    <w:tmpl w:val="FAE8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7F0EE6"/>
    <w:multiLevelType w:val="hybridMultilevel"/>
    <w:tmpl w:val="67F822A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32E93"/>
    <w:multiLevelType w:val="multilevel"/>
    <w:tmpl w:val="CE68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E526E0"/>
    <w:multiLevelType w:val="hybridMultilevel"/>
    <w:tmpl w:val="5770FD3C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846B5"/>
    <w:multiLevelType w:val="multilevel"/>
    <w:tmpl w:val="BD1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0F5046"/>
    <w:multiLevelType w:val="hybridMultilevel"/>
    <w:tmpl w:val="C17AE662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712A1"/>
    <w:multiLevelType w:val="hybridMultilevel"/>
    <w:tmpl w:val="AB0427B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87835"/>
    <w:multiLevelType w:val="hybridMultilevel"/>
    <w:tmpl w:val="D94E0B20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84BDC"/>
    <w:multiLevelType w:val="hybridMultilevel"/>
    <w:tmpl w:val="06428534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CC27BC"/>
    <w:multiLevelType w:val="multilevel"/>
    <w:tmpl w:val="352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F30EF3"/>
    <w:multiLevelType w:val="multilevel"/>
    <w:tmpl w:val="4B50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24522D"/>
    <w:multiLevelType w:val="multilevel"/>
    <w:tmpl w:val="BDB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284BF7"/>
    <w:multiLevelType w:val="multilevel"/>
    <w:tmpl w:val="F17A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7F6977"/>
    <w:multiLevelType w:val="multilevel"/>
    <w:tmpl w:val="8E1A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FC2DBE"/>
    <w:multiLevelType w:val="hybridMultilevel"/>
    <w:tmpl w:val="13642F80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B968AA"/>
    <w:multiLevelType w:val="hybridMultilevel"/>
    <w:tmpl w:val="35C4EBD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B1A5D"/>
    <w:multiLevelType w:val="multilevel"/>
    <w:tmpl w:val="229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0D6676"/>
    <w:multiLevelType w:val="multilevel"/>
    <w:tmpl w:val="FB94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4529DE"/>
    <w:multiLevelType w:val="multilevel"/>
    <w:tmpl w:val="EEB8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D04A9C"/>
    <w:multiLevelType w:val="hybridMultilevel"/>
    <w:tmpl w:val="207A5DB2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43393"/>
    <w:multiLevelType w:val="multilevel"/>
    <w:tmpl w:val="8744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0323D0"/>
    <w:multiLevelType w:val="multilevel"/>
    <w:tmpl w:val="11A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5E474D"/>
    <w:multiLevelType w:val="multilevel"/>
    <w:tmpl w:val="0D8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AC3540"/>
    <w:multiLevelType w:val="hybridMultilevel"/>
    <w:tmpl w:val="3CC8366C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6B2C89"/>
    <w:multiLevelType w:val="multilevel"/>
    <w:tmpl w:val="597A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A15C20"/>
    <w:multiLevelType w:val="multilevel"/>
    <w:tmpl w:val="2540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1F2341"/>
    <w:multiLevelType w:val="multilevel"/>
    <w:tmpl w:val="721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076A45"/>
    <w:multiLevelType w:val="hybridMultilevel"/>
    <w:tmpl w:val="4C9C6570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3F46C1"/>
    <w:multiLevelType w:val="multilevel"/>
    <w:tmpl w:val="3BEE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EB7A48"/>
    <w:multiLevelType w:val="multilevel"/>
    <w:tmpl w:val="BC0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B47EE7"/>
    <w:multiLevelType w:val="hybridMultilevel"/>
    <w:tmpl w:val="DB5E6578"/>
    <w:lvl w:ilvl="0" w:tplc="DA6C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A214D61"/>
    <w:multiLevelType w:val="multilevel"/>
    <w:tmpl w:val="900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FB6DDC"/>
    <w:multiLevelType w:val="multilevel"/>
    <w:tmpl w:val="A8E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CC48C6"/>
    <w:multiLevelType w:val="multilevel"/>
    <w:tmpl w:val="1E18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3A099C"/>
    <w:multiLevelType w:val="hybridMultilevel"/>
    <w:tmpl w:val="A4D88C8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5619B6"/>
    <w:multiLevelType w:val="hybridMultilevel"/>
    <w:tmpl w:val="2DA219F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B96A55"/>
    <w:multiLevelType w:val="hybridMultilevel"/>
    <w:tmpl w:val="19345E6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C34C75"/>
    <w:multiLevelType w:val="multilevel"/>
    <w:tmpl w:val="E828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071BA1"/>
    <w:multiLevelType w:val="hybridMultilevel"/>
    <w:tmpl w:val="68C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4C0E72"/>
    <w:multiLevelType w:val="hybridMultilevel"/>
    <w:tmpl w:val="96E69C66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C33F4F"/>
    <w:multiLevelType w:val="multilevel"/>
    <w:tmpl w:val="E73C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8F716C"/>
    <w:multiLevelType w:val="multilevel"/>
    <w:tmpl w:val="3862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C95E77"/>
    <w:multiLevelType w:val="hybridMultilevel"/>
    <w:tmpl w:val="7DDE343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63372"/>
    <w:multiLevelType w:val="hybridMultilevel"/>
    <w:tmpl w:val="934EA984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117E40"/>
    <w:multiLevelType w:val="multilevel"/>
    <w:tmpl w:val="7822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6E6584"/>
    <w:multiLevelType w:val="multilevel"/>
    <w:tmpl w:val="8806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CF4A36"/>
    <w:multiLevelType w:val="multilevel"/>
    <w:tmpl w:val="7422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40346C"/>
    <w:multiLevelType w:val="multilevel"/>
    <w:tmpl w:val="BC1C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13639C1"/>
    <w:multiLevelType w:val="multilevel"/>
    <w:tmpl w:val="A3EC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C73C41"/>
    <w:multiLevelType w:val="multilevel"/>
    <w:tmpl w:val="AF40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4BD19BF"/>
    <w:multiLevelType w:val="hybridMultilevel"/>
    <w:tmpl w:val="C37633F0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BE4F11"/>
    <w:multiLevelType w:val="hybridMultilevel"/>
    <w:tmpl w:val="2B00F28E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4C12E8"/>
    <w:multiLevelType w:val="hybridMultilevel"/>
    <w:tmpl w:val="1E9A6584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14604A"/>
    <w:multiLevelType w:val="multilevel"/>
    <w:tmpl w:val="5EA8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9944BF"/>
    <w:multiLevelType w:val="hybridMultilevel"/>
    <w:tmpl w:val="0F1E5F42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283728"/>
    <w:multiLevelType w:val="hybridMultilevel"/>
    <w:tmpl w:val="8358357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F1402B"/>
    <w:multiLevelType w:val="hybridMultilevel"/>
    <w:tmpl w:val="DD84B5E4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9437AC"/>
    <w:multiLevelType w:val="multilevel"/>
    <w:tmpl w:val="E022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ED1431"/>
    <w:multiLevelType w:val="multilevel"/>
    <w:tmpl w:val="C162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F2492C"/>
    <w:multiLevelType w:val="multilevel"/>
    <w:tmpl w:val="CA24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656434"/>
    <w:multiLevelType w:val="hybridMultilevel"/>
    <w:tmpl w:val="CF8A5E9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840E2A"/>
    <w:multiLevelType w:val="hybridMultilevel"/>
    <w:tmpl w:val="1084109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9755B6"/>
    <w:multiLevelType w:val="hybridMultilevel"/>
    <w:tmpl w:val="DD22245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260065"/>
    <w:multiLevelType w:val="multilevel"/>
    <w:tmpl w:val="8A8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4B798B"/>
    <w:multiLevelType w:val="multilevel"/>
    <w:tmpl w:val="4814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3870741"/>
    <w:multiLevelType w:val="multilevel"/>
    <w:tmpl w:val="DA9C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44F7179"/>
    <w:multiLevelType w:val="multilevel"/>
    <w:tmpl w:val="128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543403"/>
    <w:multiLevelType w:val="hybridMultilevel"/>
    <w:tmpl w:val="1652C326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177FDA"/>
    <w:multiLevelType w:val="hybridMultilevel"/>
    <w:tmpl w:val="9D6CB6FC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EF3B97"/>
    <w:multiLevelType w:val="hybridMultilevel"/>
    <w:tmpl w:val="BEC4E77C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39452F"/>
    <w:multiLevelType w:val="hybridMultilevel"/>
    <w:tmpl w:val="C122C446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530EBF"/>
    <w:multiLevelType w:val="multilevel"/>
    <w:tmpl w:val="EC20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AA1683"/>
    <w:multiLevelType w:val="hybridMultilevel"/>
    <w:tmpl w:val="BC5483D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B07A1C"/>
    <w:multiLevelType w:val="multilevel"/>
    <w:tmpl w:val="A52C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EDB0B4F"/>
    <w:multiLevelType w:val="multilevel"/>
    <w:tmpl w:val="F948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1111E0"/>
    <w:multiLevelType w:val="hybridMultilevel"/>
    <w:tmpl w:val="F42CC2A2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337966"/>
    <w:multiLevelType w:val="multilevel"/>
    <w:tmpl w:val="31E2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4A28C4"/>
    <w:multiLevelType w:val="multilevel"/>
    <w:tmpl w:val="38C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89F433D"/>
    <w:multiLevelType w:val="multilevel"/>
    <w:tmpl w:val="9B0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8FA60B3"/>
    <w:multiLevelType w:val="hybridMultilevel"/>
    <w:tmpl w:val="0222384A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8A0408"/>
    <w:multiLevelType w:val="multilevel"/>
    <w:tmpl w:val="8CB4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9FD3AF8"/>
    <w:multiLevelType w:val="multilevel"/>
    <w:tmpl w:val="096E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D5274CB"/>
    <w:multiLevelType w:val="hybridMultilevel"/>
    <w:tmpl w:val="A4F27D76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426B67"/>
    <w:multiLevelType w:val="hybridMultilevel"/>
    <w:tmpl w:val="44EC6DE8"/>
    <w:lvl w:ilvl="0" w:tplc="126E8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E07F92"/>
    <w:multiLevelType w:val="hybridMultilevel"/>
    <w:tmpl w:val="59EAE3DC"/>
    <w:lvl w:ilvl="0" w:tplc="126E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4"/>
  </w:num>
  <w:num w:numId="2">
    <w:abstractNumId w:val="40"/>
  </w:num>
  <w:num w:numId="3">
    <w:abstractNumId w:val="48"/>
  </w:num>
  <w:num w:numId="4">
    <w:abstractNumId w:val="3"/>
  </w:num>
  <w:num w:numId="5">
    <w:abstractNumId w:val="9"/>
  </w:num>
  <w:num w:numId="6">
    <w:abstractNumId w:val="53"/>
  </w:num>
  <w:num w:numId="7">
    <w:abstractNumId w:val="4"/>
  </w:num>
  <w:num w:numId="8">
    <w:abstractNumId w:val="66"/>
  </w:num>
  <w:num w:numId="9">
    <w:abstractNumId w:val="29"/>
  </w:num>
  <w:num w:numId="10">
    <w:abstractNumId w:val="17"/>
  </w:num>
  <w:num w:numId="11">
    <w:abstractNumId w:val="79"/>
  </w:num>
  <w:num w:numId="12">
    <w:abstractNumId w:val="24"/>
  </w:num>
  <w:num w:numId="13">
    <w:abstractNumId w:val="1"/>
  </w:num>
  <w:num w:numId="14">
    <w:abstractNumId w:val="16"/>
  </w:num>
  <w:num w:numId="15">
    <w:abstractNumId w:val="82"/>
  </w:num>
  <w:num w:numId="16">
    <w:abstractNumId w:val="80"/>
  </w:num>
  <w:num w:numId="17">
    <w:abstractNumId w:val="49"/>
  </w:num>
  <w:num w:numId="18">
    <w:abstractNumId w:val="13"/>
  </w:num>
  <w:num w:numId="19">
    <w:abstractNumId w:val="46"/>
  </w:num>
  <w:num w:numId="20">
    <w:abstractNumId w:val="61"/>
  </w:num>
  <w:num w:numId="21">
    <w:abstractNumId w:val="45"/>
  </w:num>
  <w:num w:numId="22">
    <w:abstractNumId w:val="92"/>
  </w:num>
  <w:num w:numId="23">
    <w:abstractNumId w:val="93"/>
  </w:num>
  <w:num w:numId="24">
    <w:abstractNumId w:val="60"/>
  </w:num>
  <w:num w:numId="25">
    <w:abstractNumId w:val="85"/>
  </w:num>
  <w:num w:numId="26">
    <w:abstractNumId w:val="62"/>
  </w:num>
  <w:num w:numId="27">
    <w:abstractNumId w:val="6"/>
  </w:num>
  <w:num w:numId="28">
    <w:abstractNumId w:val="25"/>
  </w:num>
  <w:num w:numId="29">
    <w:abstractNumId w:val="18"/>
  </w:num>
  <w:num w:numId="30">
    <w:abstractNumId w:val="72"/>
  </w:num>
  <w:num w:numId="31">
    <w:abstractNumId w:val="77"/>
  </w:num>
  <w:num w:numId="32">
    <w:abstractNumId w:val="8"/>
  </w:num>
  <w:num w:numId="33">
    <w:abstractNumId w:val="65"/>
  </w:num>
  <w:num w:numId="34">
    <w:abstractNumId w:val="52"/>
  </w:num>
  <w:num w:numId="35">
    <w:abstractNumId w:val="2"/>
  </w:num>
  <w:num w:numId="36">
    <w:abstractNumId w:val="44"/>
  </w:num>
  <w:num w:numId="37">
    <w:abstractNumId w:val="11"/>
  </w:num>
  <w:num w:numId="38">
    <w:abstractNumId w:val="64"/>
  </w:num>
  <w:num w:numId="39">
    <w:abstractNumId w:val="5"/>
  </w:num>
  <w:num w:numId="40">
    <w:abstractNumId w:val="87"/>
  </w:num>
  <w:num w:numId="41">
    <w:abstractNumId w:val="57"/>
  </w:num>
  <w:num w:numId="42">
    <w:abstractNumId w:val="21"/>
  </w:num>
  <w:num w:numId="43">
    <w:abstractNumId w:val="35"/>
  </w:num>
  <w:num w:numId="44">
    <w:abstractNumId w:val="10"/>
  </w:num>
  <w:num w:numId="45">
    <w:abstractNumId w:val="86"/>
  </w:num>
  <w:num w:numId="46">
    <w:abstractNumId w:val="38"/>
  </w:num>
  <w:num w:numId="47">
    <w:abstractNumId w:val="7"/>
  </w:num>
  <w:num w:numId="48">
    <w:abstractNumId w:val="63"/>
  </w:num>
  <w:num w:numId="49">
    <w:abstractNumId w:val="20"/>
  </w:num>
  <w:num w:numId="50">
    <w:abstractNumId w:val="27"/>
  </w:num>
  <w:num w:numId="51">
    <w:abstractNumId w:val="50"/>
  </w:num>
  <w:num w:numId="52">
    <w:abstractNumId w:val="0"/>
  </w:num>
  <w:num w:numId="53">
    <w:abstractNumId w:val="88"/>
  </w:num>
  <w:num w:numId="54">
    <w:abstractNumId w:val="73"/>
  </w:num>
  <w:num w:numId="55">
    <w:abstractNumId w:val="76"/>
  </w:num>
  <w:num w:numId="56">
    <w:abstractNumId w:val="41"/>
  </w:num>
  <w:num w:numId="57">
    <w:abstractNumId w:val="84"/>
  </w:num>
  <w:num w:numId="58">
    <w:abstractNumId w:val="36"/>
  </w:num>
  <w:num w:numId="59">
    <w:abstractNumId w:val="69"/>
  </w:num>
  <w:num w:numId="60">
    <w:abstractNumId w:val="28"/>
  </w:num>
  <w:num w:numId="61">
    <w:abstractNumId w:val="56"/>
  </w:num>
  <w:num w:numId="62">
    <w:abstractNumId w:val="26"/>
  </w:num>
  <w:num w:numId="63">
    <w:abstractNumId w:val="19"/>
  </w:num>
  <w:num w:numId="64">
    <w:abstractNumId w:val="23"/>
  </w:num>
  <w:num w:numId="65">
    <w:abstractNumId w:val="68"/>
  </w:num>
  <w:num w:numId="66">
    <w:abstractNumId w:val="74"/>
  </w:num>
  <w:num w:numId="67">
    <w:abstractNumId w:val="42"/>
  </w:num>
  <w:num w:numId="68">
    <w:abstractNumId w:val="67"/>
  </w:num>
  <w:num w:numId="69">
    <w:abstractNumId w:val="55"/>
  </w:num>
  <w:num w:numId="70">
    <w:abstractNumId w:val="51"/>
  </w:num>
  <w:num w:numId="71">
    <w:abstractNumId w:val="58"/>
  </w:num>
  <w:num w:numId="72">
    <w:abstractNumId w:val="83"/>
  </w:num>
  <w:num w:numId="73">
    <w:abstractNumId w:val="30"/>
  </w:num>
  <w:num w:numId="74">
    <w:abstractNumId w:val="59"/>
  </w:num>
  <w:num w:numId="75">
    <w:abstractNumId w:val="12"/>
  </w:num>
  <w:num w:numId="76">
    <w:abstractNumId w:val="32"/>
  </w:num>
  <w:num w:numId="77">
    <w:abstractNumId w:val="34"/>
  </w:num>
  <w:num w:numId="78">
    <w:abstractNumId w:val="22"/>
  </w:num>
  <w:num w:numId="79">
    <w:abstractNumId w:val="31"/>
  </w:num>
  <w:num w:numId="80">
    <w:abstractNumId w:val="81"/>
  </w:num>
  <w:num w:numId="81">
    <w:abstractNumId w:val="75"/>
  </w:num>
  <w:num w:numId="82">
    <w:abstractNumId w:val="91"/>
  </w:num>
  <w:num w:numId="83">
    <w:abstractNumId w:val="39"/>
  </w:num>
  <w:num w:numId="84">
    <w:abstractNumId w:val="14"/>
  </w:num>
  <w:num w:numId="85">
    <w:abstractNumId w:val="47"/>
  </w:num>
  <w:num w:numId="86">
    <w:abstractNumId w:val="54"/>
  </w:num>
  <w:num w:numId="87">
    <w:abstractNumId w:val="43"/>
  </w:num>
  <w:num w:numId="88">
    <w:abstractNumId w:val="90"/>
  </w:num>
  <w:num w:numId="89">
    <w:abstractNumId w:val="70"/>
  </w:num>
  <w:num w:numId="90">
    <w:abstractNumId w:val="89"/>
  </w:num>
  <w:num w:numId="91">
    <w:abstractNumId w:val="71"/>
  </w:num>
  <w:num w:numId="92">
    <w:abstractNumId w:val="33"/>
  </w:num>
  <w:num w:numId="93">
    <w:abstractNumId w:val="37"/>
  </w:num>
  <w:num w:numId="94">
    <w:abstractNumId w:val="15"/>
  </w:num>
  <w:num w:numId="95">
    <w:abstractNumId w:val="7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E7"/>
    <w:rsid w:val="00017692"/>
    <w:rsid w:val="00044C0E"/>
    <w:rsid w:val="00062DDA"/>
    <w:rsid w:val="0019238E"/>
    <w:rsid w:val="001A19A7"/>
    <w:rsid w:val="001E2545"/>
    <w:rsid w:val="002043AE"/>
    <w:rsid w:val="002A5FCD"/>
    <w:rsid w:val="002D14E7"/>
    <w:rsid w:val="002E0775"/>
    <w:rsid w:val="003074C1"/>
    <w:rsid w:val="003144A8"/>
    <w:rsid w:val="003B6C15"/>
    <w:rsid w:val="003D7E5E"/>
    <w:rsid w:val="004560B1"/>
    <w:rsid w:val="00464C71"/>
    <w:rsid w:val="004E46A8"/>
    <w:rsid w:val="005161E7"/>
    <w:rsid w:val="00582BA8"/>
    <w:rsid w:val="005A69BF"/>
    <w:rsid w:val="005A737B"/>
    <w:rsid w:val="005E222D"/>
    <w:rsid w:val="00615487"/>
    <w:rsid w:val="0062301F"/>
    <w:rsid w:val="00637452"/>
    <w:rsid w:val="00645DA6"/>
    <w:rsid w:val="00674151"/>
    <w:rsid w:val="00674851"/>
    <w:rsid w:val="00687088"/>
    <w:rsid w:val="00697E9A"/>
    <w:rsid w:val="006D7EE0"/>
    <w:rsid w:val="00717FC5"/>
    <w:rsid w:val="00723F94"/>
    <w:rsid w:val="00734BC0"/>
    <w:rsid w:val="0076557F"/>
    <w:rsid w:val="00794806"/>
    <w:rsid w:val="007C5688"/>
    <w:rsid w:val="00806BA1"/>
    <w:rsid w:val="00822400"/>
    <w:rsid w:val="0083707A"/>
    <w:rsid w:val="008610CC"/>
    <w:rsid w:val="008B1255"/>
    <w:rsid w:val="008C0699"/>
    <w:rsid w:val="008E0DFA"/>
    <w:rsid w:val="00933325"/>
    <w:rsid w:val="009516D1"/>
    <w:rsid w:val="0097098C"/>
    <w:rsid w:val="00A036D6"/>
    <w:rsid w:val="00A10FD9"/>
    <w:rsid w:val="00AA0004"/>
    <w:rsid w:val="00AD2BC2"/>
    <w:rsid w:val="00B825A6"/>
    <w:rsid w:val="00BA023A"/>
    <w:rsid w:val="00BB12F2"/>
    <w:rsid w:val="00BC1145"/>
    <w:rsid w:val="00C35BCD"/>
    <w:rsid w:val="00C80771"/>
    <w:rsid w:val="00CD4354"/>
    <w:rsid w:val="00D354E8"/>
    <w:rsid w:val="00DF6012"/>
    <w:rsid w:val="00E64671"/>
    <w:rsid w:val="00EA4F76"/>
    <w:rsid w:val="00EB0851"/>
    <w:rsid w:val="00F83D09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43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45DA6"/>
  </w:style>
  <w:style w:type="paragraph" w:styleId="a4">
    <w:name w:val="Normal (Web)"/>
    <w:basedOn w:val="a"/>
    <w:uiPriority w:val="99"/>
    <w:unhideWhenUsed/>
    <w:rsid w:val="0064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2301F"/>
    <w:pPr>
      <w:spacing w:after="0" w:line="240" w:lineRule="auto"/>
    </w:pPr>
  </w:style>
  <w:style w:type="table" w:styleId="a6">
    <w:name w:val="Table Grid"/>
    <w:basedOn w:val="a1"/>
    <w:uiPriority w:val="59"/>
    <w:rsid w:val="00A1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43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45DA6"/>
  </w:style>
  <w:style w:type="paragraph" w:styleId="a4">
    <w:name w:val="Normal (Web)"/>
    <w:basedOn w:val="a"/>
    <w:uiPriority w:val="99"/>
    <w:unhideWhenUsed/>
    <w:rsid w:val="0064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2301F"/>
    <w:pPr>
      <w:spacing w:after="0" w:line="240" w:lineRule="auto"/>
    </w:pPr>
  </w:style>
  <w:style w:type="table" w:styleId="a6">
    <w:name w:val="Table Grid"/>
    <w:basedOn w:val="a1"/>
    <w:uiPriority w:val="59"/>
    <w:rsid w:val="00A1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Zaochnoe</cp:lastModifiedBy>
  <cp:revision>59</cp:revision>
  <cp:lastPrinted>2020-02-08T06:25:00Z</cp:lastPrinted>
  <dcterms:created xsi:type="dcterms:W3CDTF">2020-02-06T11:28:00Z</dcterms:created>
  <dcterms:modified xsi:type="dcterms:W3CDTF">2020-05-07T11:43:00Z</dcterms:modified>
</cp:coreProperties>
</file>